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D3A" w:rsidRDefault="00A41D3A" w:rsidP="00A41D3A">
      <w:pPr>
        <w:autoSpaceDE w:val="0"/>
        <w:autoSpaceDN w:val="0"/>
        <w:adjustRightInd w:val="0"/>
        <w:spacing w:after="0" w:line="240" w:lineRule="auto"/>
        <w:jc w:val="center"/>
        <w:rPr>
          <w:rFonts w:ascii="Times New Roman" w:eastAsiaTheme="minorHAnsi" w:hAnsi="Times New Roman"/>
          <w:b/>
          <w:sz w:val="36"/>
          <w:szCs w:val="36"/>
        </w:rPr>
      </w:pPr>
    </w:p>
    <w:p w:rsidR="00A41D3A" w:rsidRPr="0031297C" w:rsidRDefault="00A41D3A" w:rsidP="00A41D3A">
      <w:pPr>
        <w:autoSpaceDE w:val="0"/>
        <w:autoSpaceDN w:val="0"/>
        <w:adjustRightInd w:val="0"/>
        <w:spacing w:after="0" w:line="240" w:lineRule="auto"/>
        <w:jc w:val="center"/>
        <w:rPr>
          <w:rFonts w:ascii="Times New Roman" w:eastAsiaTheme="minorHAnsi" w:hAnsi="Times New Roman"/>
          <w:b/>
          <w:sz w:val="36"/>
          <w:szCs w:val="36"/>
          <w:u w:val="single"/>
        </w:rPr>
      </w:pPr>
      <w:r w:rsidRPr="0031297C">
        <w:rPr>
          <w:rFonts w:ascii="Times New Roman" w:eastAsiaTheme="minorHAnsi" w:hAnsi="Times New Roman"/>
          <w:b/>
          <w:sz w:val="36"/>
          <w:szCs w:val="36"/>
          <w:u w:val="single"/>
        </w:rPr>
        <w:t>INDEX</w:t>
      </w:r>
    </w:p>
    <w:p w:rsidR="00A41D3A" w:rsidRPr="00071671" w:rsidRDefault="00A41D3A" w:rsidP="00A41D3A">
      <w:pPr>
        <w:autoSpaceDE w:val="0"/>
        <w:autoSpaceDN w:val="0"/>
        <w:adjustRightInd w:val="0"/>
        <w:spacing w:after="0" w:line="240" w:lineRule="auto"/>
        <w:rPr>
          <w:rFonts w:ascii="Times New Roman" w:eastAsiaTheme="minorHAnsi" w:hAnsi="Times New Roman"/>
          <w:b/>
          <w:sz w:val="36"/>
          <w:szCs w:val="36"/>
        </w:rPr>
      </w:pPr>
    </w:p>
    <w:p w:rsidR="00A41D3A" w:rsidRPr="00B116FE" w:rsidRDefault="00A41D3A" w:rsidP="00A41D3A">
      <w:pPr>
        <w:autoSpaceDE w:val="0"/>
        <w:autoSpaceDN w:val="0"/>
        <w:adjustRightInd w:val="0"/>
        <w:spacing w:after="0" w:line="240" w:lineRule="auto"/>
        <w:jc w:val="center"/>
        <w:rPr>
          <w:rFonts w:ascii="Times New Roman" w:eastAsiaTheme="minorHAnsi" w:hAnsi="Times New Roman"/>
          <w:b/>
          <w:sz w:val="32"/>
          <w:szCs w:val="32"/>
        </w:rPr>
      </w:pPr>
      <w:r w:rsidRPr="00B116FE">
        <w:rPr>
          <w:rFonts w:ascii="Times New Roman" w:eastAsiaTheme="minorHAnsi" w:hAnsi="Times New Roman"/>
          <w:b/>
          <w:sz w:val="32"/>
          <w:szCs w:val="32"/>
        </w:rPr>
        <w:t xml:space="preserve">LIST OF EXPERIMENTS </w:t>
      </w:r>
    </w:p>
    <w:tbl>
      <w:tblPr>
        <w:tblStyle w:val="TableGrid"/>
        <w:tblW w:w="10410" w:type="dxa"/>
        <w:tblInd w:w="-342" w:type="dxa"/>
        <w:tblLook w:val="04A0"/>
      </w:tblPr>
      <w:tblGrid>
        <w:gridCol w:w="1754"/>
        <w:gridCol w:w="6761"/>
        <w:gridCol w:w="1895"/>
      </w:tblGrid>
      <w:tr w:rsidR="00A41D3A" w:rsidRPr="00071671" w:rsidTr="00A41D3A">
        <w:trPr>
          <w:trHeight w:val="693"/>
        </w:trPr>
        <w:tc>
          <w:tcPr>
            <w:tcW w:w="1754" w:type="dxa"/>
          </w:tcPr>
          <w:p w:rsidR="00A41D3A" w:rsidRPr="00283ABD" w:rsidRDefault="00A41D3A" w:rsidP="006E3928">
            <w:pPr>
              <w:autoSpaceDE w:val="0"/>
              <w:autoSpaceDN w:val="0"/>
              <w:adjustRightInd w:val="0"/>
              <w:jc w:val="center"/>
              <w:rPr>
                <w:rFonts w:ascii="Times New Roman" w:eastAsiaTheme="minorHAnsi" w:hAnsi="Times New Roman"/>
                <w:b/>
                <w:sz w:val="32"/>
                <w:szCs w:val="32"/>
              </w:rPr>
            </w:pPr>
            <w:r w:rsidRPr="00283ABD">
              <w:rPr>
                <w:rFonts w:ascii="Times New Roman" w:eastAsiaTheme="minorHAnsi" w:hAnsi="Times New Roman"/>
                <w:b/>
                <w:sz w:val="32"/>
                <w:szCs w:val="32"/>
              </w:rPr>
              <w:t>S. No.</w:t>
            </w:r>
          </w:p>
        </w:tc>
        <w:tc>
          <w:tcPr>
            <w:tcW w:w="6761" w:type="dxa"/>
          </w:tcPr>
          <w:p w:rsidR="00A41D3A" w:rsidRPr="00283ABD" w:rsidRDefault="00A41D3A" w:rsidP="006E3928">
            <w:pPr>
              <w:autoSpaceDE w:val="0"/>
              <w:autoSpaceDN w:val="0"/>
              <w:adjustRightInd w:val="0"/>
              <w:jc w:val="center"/>
              <w:rPr>
                <w:rFonts w:ascii="Times New Roman" w:eastAsiaTheme="minorHAnsi" w:hAnsi="Times New Roman"/>
                <w:b/>
                <w:sz w:val="32"/>
                <w:szCs w:val="32"/>
              </w:rPr>
            </w:pPr>
            <w:r w:rsidRPr="00283ABD">
              <w:rPr>
                <w:rFonts w:ascii="Times New Roman" w:eastAsiaTheme="minorHAnsi" w:hAnsi="Times New Roman"/>
                <w:b/>
                <w:sz w:val="32"/>
                <w:szCs w:val="32"/>
              </w:rPr>
              <w:t xml:space="preserve">Practical </w:t>
            </w:r>
          </w:p>
        </w:tc>
        <w:tc>
          <w:tcPr>
            <w:tcW w:w="1895" w:type="dxa"/>
          </w:tcPr>
          <w:p w:rsidR="00A41D3A" w:rsidRPr="00283ABD" w:rsidRDefault="00A41D3A" w:rsidP="006E3928">
            <w:pPr>
              <w:autoSpaceDE w:val="0"/>
              <w:autoSpaceDN w:val="0"/>
              <w:adjustRightInd w:val="0"/>
              <w:jc w:val="center"/>
              <w:rPr>
                <w:rFonts w:ascii="Times New Roman" w:eastAsiaTheme="minorHAnsi" w:hAnsi="Times New Roman"/>
                <w:b/>
                <w:sz w:val="32"/>
                <w:szCs w:val="32"/>
              </w:rPr>
            </w:pPr>
            <w:r w:rsidRPr="00283ABD">
              <w:rPr>
                <w:rFonts w:ascii="Times New Roman" w:eastAsiaTheme="minorHAnsi" w:hAnsi="Times New Roman"/>
                <w:b/>
                <w:sz w:val="32"/>
                <w:szCs w:val="32"/>
              </w:rPr>
              <w:t>Page No.</w:t>
            </w:r>
          </w:p>
        </w:tc>
      </w:tr>
      <w:tr w:rsidR="00A41D3A" w:rsidRPr="00071671" w:rsidTr="00A41D3A">
        <w:trPr>
          <w:trHeight w:val="1412"/>
        </w:trPr>
        <w:tc>
          <w:tcPr>
            <w:tcW w:w="1754" w:type="dxa"/>
          </w:tcPr>
          <w:p w:rsidR="00A41D3A" w:rsidRPr="003716EA" w:rsidRDefault="00A41D3A" w:rsidP="006E3928">
            <w:pPr>
              <w:autoSpaceDE w:val="0"/>
              <w:autoSpaceDN w:val="0"/>
              <w:adjustRightInd w:val="0"/>
              <w:jc w:val="center"/>
              <w:rPr>
                <w:rFonts w:ascii="Times New Roman" w:eastAsiaTheme="minorHAnsi" w:hAnsi="Times New Roman"/>
                <w:sz w:val="28"/>
                <w:szCs w:val="28"/>
              </w:rPr>
            </w:pPr>
            <w:r w:rsidRPr="003716EA">
              <w:rPr>
                <w:rFonts w:ascii="Times New Roman" w:eastAsiaTheme="minorHAnsi" w:hAnsi="Times New Roman"/>
                <w:sz w:val="28"/>
                <w:szCs w:val="28"/>
              </w:rPr>
              <w:t>1</w:t>
            </w:r>
          </w:p>
        </w:tc>
        <w:tc>
          <w:tcPr>
            <w:tcW w:w="6761" w:type="dxa"/>
          </w:tcPr>
          <w:p w:rsidR="00A41D3A" w:rsidRPr="00A41D3A" w:rsidRDefault="00A41D3A" w:rsidP="006E3928">
            <w:pPr>
              <w:autoSpaceDE w:val="0"/>
              <w:autoSpaceDN w:val="0"/>
              <w:adjustRightInd w:val="0"/>
              <w:rPr>
                <w:rFonts w:ascii="Times New Roman" w:eastAsiaTheme="minorHAnsi" w:hAnsi="Times New Roman"/>
                <w:sz w:val="24"/>
                <w:szCs w:val="24"/>
              </w:rPr>
            </w:pPr>
            <w:r w:rsidRPr="00A41D3A">
              <w:rPr>
                <w:rFonts w:ascii="Times New Roman" w:hAnsi="Times New Roman" w:cs="Times New Roman"/>
                <w:sz w:val="24"/>
                <w:szCs w:val="24"/>
              </w:rPr>
              <w:t>Demonstration and working on Electronic Total Station, Measurement of distances, horizontal and vertical angles and coordinates.</w:t>
            </w:r>
          </w:p>
        </w:tc>
        <w:tc>
          <w:tcPr>
            <w:tcW w:w="1895" w:type="dxa"/>
          </w:tcPr>
          <w:p w:rsidR="00A41D3A" w:rsidRPr="003716EA" w:rsidRDefault="00A41D3A" w:rsidP="006E3928">
            <w:pPr>
              <w:autoSpaceDE w:val="0"/>
              <w:autoSpaceDN w:val="0"/>
              <w:adjustRightInd w:val="0"/>
              <w:jc w:val="center"/>
              <w:rPr>
                <w:rFonts w:ascii="Times New Roman" w:eastAsiaTheme="minorHAnsi" w:hAnsi="Times New Roman"/>
                <w:sz w:val="28"/>
                <w:szCs w:val="28"/>
              </w:rPr>
            </w:pPr>
            <w:r>
              <w:rPr>
                <w:rFonts w:ascii="Times New Roman" w:eastAsiaTheme="minorHAnsi" w:hAnsi="Times New Roman"/>
                <w:sz w:val="28"/>
                <w:szCs w:val="28"/>
              </w:rPr>
              <w:t>2</w:t>
            </w:r>
          </w:p>
          <w:p w:rsidR="00A41D3A" w:rsidRPr="003716EA" w:rsidRDefault="00A41D3A" w:rsidP="006E3928">
            <w:pPr>
              <w:autoSpaceDE w:val="0"/>
              <w:autoSpaceDN w:val="0"/>
              <w:adjustRightInd w:val="0"/>
              <w:jc w:val="center"/>
              <w:rPr>
                <w:rFonts w:ascii="Times New Roman" w:eastAsiaTheme="minorHAnsi" w:hAnsi="Times New Roman"/>
                <w:sz w:val="28"/>
                <w:szCs w:val="28"/>
              </w:rPr>
            </w:pPr>
          </w:p>
        </w:tc>
      </w:tr>
      <w:tr w:rsidR="00A41D3A" w:rsidRPr="00071671" w:rsidTr="00A41D3A">
        <w:trPr>
          <w:trHeight w:val="1412"/>
        </w:trPr>
        <w:tc>
          <w:tcPr>
            <w:tcW w:w="1754" w:type="dxa"/>
          </w:tcPr>
          <w:p w:rsidR="00A41D3A" w:rsidRPr="003716EA" w:rsidRDefault="00A41D3A" w:rsidP="006E3928">
            <w:pPr>
              <w:autoSpaceDE w:val="0"/>
              <w:autoSpaceDN w:val="0"/>
              <w:adjustRightInd w:val="0"/>
              <w:jc w:val="center"/>
              <w:rPr>
                <w:rFonts w:ascii="Times New Roman" w:eastAsiaTheme="minorHAnsi" w:hAnsi="Times New Roman"/>
                <w:sz w:val="28"/>
                <w:szCs w:val="28"/>
              </w:rPr>
            </w:pPr>
            <w:r w:rsidRPr="003716EA">
              <w:rPr>
                <w:rFonts w:ascii="Times New Roman" w:eastAsiaTheme="minorHAnsi" w:hAnsi="Times New Roman"/>
                <w:sz w:val="28"/>
                <w:szCs w:val="28"/>
              </w:rPr>
              <w:t>2</w:t>
            </w:r>
          </w:p>
        </w:tc>
        <w:tc>
          <w:tcPr>
            <w:tcW w:w="6761" w:type="dxa"/>
          </w:tcPr>
          <w:p w:rsidR="00A41D3A" w:rsidRPr="00A41D3A" w:rsidRDefault="00A41D3A" w:rsidP="006E3928">
            <w:pPr>
              <w:autoSpaceDE w:val="0"/>
              <w:autoSpaceDN w:val="0"/>
              <w:adjustRightInd w:val="0"/>
              <w:rPr>
                <w:rFonts w:ascii="Times New Roman" w:eastAsiaTheme="minorHAnsi" w:hAnsi="Times New Roman"/>
                <w:sz w:val="24"/>
                <w:szCs w:val="24"/>
              </w:rPr>
            </w:pPr>
            <w:r w:rsidRPr="00A41D3A">
              <w:rPr>
                <w:rFonts w:ascii="Times New Roman" w:hAnsi="Times New Roman" w:cs="Times New Roman"/>
                <w:sz w:val="24"/>
                <w:szCs w:val="24"/>
              </w:rPr>
              <w:t>Measurement</w:t>
            </w:r>
            <w:r w:rsidRPr="00A41D3A">
              <w:rPr>
                <w:rFonts w:ascii="Times New Roman" w:hAnsi="Times New Roman" w:cs="Times New Roman"/>
                <w:b/>
                <w:sz w:val="24"/>
                <w:szCs w:val="24"/>
              </w:rPr>
              <w:t xml:space="preserve"> </w:t>
            </w:r>
            <w:r w:rsidRPr="00A41D3A">
              <w:rPr>
                <w:rFonts w:ascii="Times New Roman" w:hAnsi="Times New Roman" w:cs="Times New Roman"/>
                <w:sz w:val="24"/>
                <w:szCs w:val="24"/>
              </w:rPr>
              <w:t>of area of a land parcel using Total station.</w:t>
            </w:r>
          </w:p>
        </w:tc>
        <w:tc>
          <w:tcPr>
            <w:tcW w:w="1895" w:type="dxa"/>
          </w:tcPr>
          <w:p w:rsidR="00A41D3A" w:rsidRPr="003716EA" w:rsidRDefault="00A41D3A" w:rsidP="006E3928">
            <w:pPr>
              <w:autoSpaceDE w:val="0"/>
              <w:autoSpaceDN w:val="0"/>
              <w:adjustRightInd w:val="0"/>
              <w:jc w:val="center"/>
              <w:rPr>
                <w:rFonts w:ascii="Times New Roman" w:eastAsiaTheme="minorHAnsi" w:hAnsi="Times New Roman"/>
                <w:sz w:val="28"/>
                <w:szCs w:val="28"/>
              </w:rPr>
            </w:pPr>
            <w:r>
              <w:rPr>
                <w:rFonts w:ascii="Times New Roman" w:eastAsiaTheme="minorHAnsi" w:hAnsi="Times New Roman"/>
                <w:sz w:val="28"/>
                <w:szCs w:val="28"/>
              </w:rPr>
              <w:t>3-4</w:t>
            </w:r>
          </w:p>
        </w:tc>
      </w:tr>
      <w:tr w:rsidR="00A41D3A" w:rsidRPr="00071671" w:rsidTr="00A41D3A">
        <w:trPr>
          <w:trHeight w:val="1412"/>
        </w:trPr>
        <w:tc>
          <w:tcPr>
            <w:tcW w:w="1754" w:type="dxa"/>
          </w:tcPr>
          <w:p w:rsidR="00A41D3A" w:rsidRPr="003716EA" w:rsidRDefault="00A41D3A" w:rsidP="006E3928">
            <w:pPr>
              <w:autoSpaceDE w:val="0"/>
              <w:autoSpaceDN w:val="0"/>
              <w:adjustRightInd w:val="0"/>
              <w:jc w:val="center"/>
              <w:rPr>
                <w:rFonts w:ascii="Times New Roman" w:eastAsiaTheme="minorHAnsi" w:hAnsi="Times New Roman"/>
                <w:sz w:val="28"/>
                <w:szCs w:val="28"/>
              </w:rPr>
            </w:pPr>
            <w:r w:rsidRPr="003716EA">
              <w:rPr>
                <w:rFonts w:ascii="Times New Roman" w:eastAsiaTheme="minorHAnsi" w:hAnsi="Times New Roman"/>
                <w:sz w:val="28"/>
                <w:szCs w:val="28"/>
              </w:rPr>
              <w:t>3</w:t>
            </w:r>
          </w:p>
        </w:tc>
        <w:tc>
          <w:tcPr>
            <w:tcW w:w="6761" w:type="dxa"/>
          </w:tcPr>
          <w:p w:rsidR="00A41D3A" w:rsidRPr="00A41D3A" w:rsidRDefault="00A41D3A" w:rsidP="00A41D3A">
            <w:pPr>
              <w:pStyle w:val="Default"/>
              <w:jc w:val="both"/>
            </w:pPr>
            <w:r w:rsidRPr="00A41D3A">
              <w:t>To layout a precise traverse in a given area and to compute the adjusted coordinates of survey stations.</w:t>
            </w:r>
          </w:p>
          <w:p w:rsidR="00A41D3A" w:rsidRPr="00A41D3A" w:rsidRDefault="00A41D3A" w:rsidP="006E3928">
            <w:pPr>
              <w:autoSpaceDE w:val="0"/>
              <w:autoSpaceDN w:val="0"/>
              <w:adjustRightInd w:val="0"/>
              <w:rPr>
                <w:rFonts w:ascii="Times New Roman" w:eastAsiaTheme="minorHAnsi" w:hAnsi="Times New Roman"/>
                <w:sz w:val="24"/>
                <w:szCs w:val="24"/>
              </w:rPr>
            </w:pPr>
          </w:p>
        </w:tc>
        <w:tc>
          <w:tcPr>
            <w:tcW w:w="1895" w:type="dxa"/>
          </w:tcPr>
          <w:p w:rsidR="00A41D3A" w:rsidRPr="003716EA" w:rsidRDefault="00A41D3A" w:rsidP="006E3928">
            <w:pPr>
              <w:autoSpaceDE w:val="0"/>
              <w:autoSpaceDN w:val="0"/>
              <w:adjustRightInd w:val="0"/>
              <w:jc w:val="center"/>
              <w:rPr>
                <w:rFonts w:ascii="Times New Roman" w:eastAsiaTheme="minorHAnsi" w:hAnsi="Times New Roman"/>
                <w:sz w:val="28"/>
                <w:szCs w:val="28"/>
              </w:rPr>
            </w:pPr>
            <w:r>
              <w:rPr>
                <w:rFonts w:ascii="Times New Roman" w:eastAsiaTheme="minorHAnsi" w:hAnsi="Times New Roman"/>
                <w:sz w:val="28"/>
                <w:szCs w:val="28"/>
              </w:rPr>
              <w:t>5</w:t>
            </w:r>
          </w:p>
        </w:tc>
      </w:tr>
      <w:tr w:rsidR="00A41D3A" w:rsidRPr="00071671" w:rsidTr="00A41D3A">
        <w:trPr>
          <w:trHeight w:val="1412"/>
        </w:trPr>
        <w:tc>
          <w:tcPr>
            <w:tcW w:w="1754" w:type="dxa"/>
          </w:tcPr>
          <w:p w:rsidR="00A41D3A" w:rsidRPr="003716EA" w:rsidRDefault="00A41D3A" w:rsidP="006E3928">
            <w:pPr>
              <w:autoSpaceDE w:val="0"/>
              <w:autoSpaceDN w:val="0"/>
              <w:adjustRightInd w:val="0"/>
              <w:jc w:val="center"/>
              <w:rPr>
                <w:rFonts w:ascii="Times New Roman" w:eastAsiaTheme="minorHAnsi" w:hAnsi="Times New Roman"/>
                <w:sz w:val="28"/>
                <w:szCs w:val="28"/>
              </w:rPr>
            </w:pPr>
            <w:r w:rsidRPr="003716EA">
              <w:rPr>
                <w:rFonts w:ascii="Times New Roman" w:eastAsiaTheme="minorHAnsi" w:hAnsi="Times New Roman"/>
                <w:sz w:val="28"/>
                <w:szCs w:val="28"/>
              </w:rPr>
              <w:t>4</w:t>
            </w:r>
          </w:p>
        </w:tc>
        <w:tc>
          <w:tcPr>
            <w:tcW w:w="6761" w:type="dxa"/>
          </w:tcPr>
          <w:p w:rsidR="00A41D3A" w:rsidRPr="00A41D3A" w:rsidRDefault="00A41D3A" w:rsidP="006E3928">
            <w:pPr>
              <w:autoSpaceDE w:val="0"/>
              <w:autoSpaceDN w:val="0"/>
              <w:adjustRightInd w:val="0"/>
              <w:rPr>
                <w:rFonts w:ascii="Times New Roman" w:eastAsiaTheme="minorHAnsi" w:hAnsi="Times New Roman"/>
                <w:sz w:val="24"/>
                <w:szCs w:val="24"/>
              </w:rPr>
            </w:pPr>
            <w:r w:rsidRPr="00A41D3A">
              <w:rPr>
                <w:rFonts w:ascii="Times New Roman" w:hAnsi="Times New Roman" w:cs="Times New Roman"/>
                <w:sz w:val="24"/>
                <w:szCs w:val="24"/>
              </w:rPr>
              <w:t>Demonstration and working pocket stereoscope/ Mirror Stereoscopes, Parallax bar and Aerial photographs</w:t>
            </w:r>
          </w:p>
        </w:tc>
        <w:tc>
          <w:tcPr>
            <w:tcW w:w="1895" w:type="dxa"/>
          </w:tcPr>
          <w:p w:rsidR="00A41D3A" w:rsidRPr="003716EA" w:rsidRDefault="00A41D3A" w:rsidP="006E3928">
            <w:pPr>
              <w:autoSpaceDE w:val="0"/>
              <w:autoSpaceDN w:val="0"/>
              <w:adjustRightInd w:val="0"/>
              <w:jc w:val="center"/>
              <w:rPr>
                <w:rFonts w:ascii="Times New Roman" w:eastAsiaTheme="minorHAnsi" w:hAnsi="Times New Roman"/>
                <w:sz w:val="28"/>
                <w:szCs w:val="28"/>
              </w:rPr>
            </w:pPr>
            <w:r>
              <w:rPr>
                <w:rFonts w:ascii="Times New Roman" w:eastAsiaTheme="minorHAnsi" w:hAnsi="Times New Roman"/>
                <w:sz w:val="28"/>
                <w:szCs w:val="28"/>
              </w:rPr>
              <w:t>6-7</w:t>
            </w:r>
          </w:p>
        </w:tc>
      </w:tr>
      <w:tr w:rsidR="00A41D3A" w:rsidRPr="00071671" w:rsidTr="00A41D3A">
        <w:trPr>
          <w:trHeight w:val="1412"/>
        </w:trPr>
        <w:tc>
          <w:tcPr>
            <w:tcW w:w="1754" w:type="dxa"/>
          </w:tcPr>
          <w:p w:rsidR="00A41D3A" w:rsidRPr="003716EA" w:rsidRDefault="00A41D3A" w:rsidP="006E3928">
            <w:pPr>
              <w:autoSpaceDE w:val="0"/>
              <w:autoSpaceDN w:val="0"/>
              <w:adjustRightInd w:val="0"/>
              <w:jc w:val="center"/>
              <w:rPr>
                <w:rFonts w:ascii="Times New Roman" w:eastAsiaTheme="minorHAnsi" w:hAnsi="Times New Roman"/>
                <w:sz w:val="28"/>
                <w:szCs w:val="28"/>
              </w:rPr>
            </w:pPr>
            <w:r w:rsidRPr="003716EA">
              <w:rPr>
                <w:rFonts w:ascii="Times New Roman" w:eastAsiaTheme="minorHAnsi" w:hAnsi="Times New Roman"/>
                <w:sz w:val="28"/>
                <w:szCs w:val="28"/>
              </w:rPr>
              <w:t>5</w:t>
            </w:r>
          </w:p>
        </w:tc>
        <w:tc>
          <w:tcPr>
            <w:tcW w:w="6761" w:type="dxa"/>
          </w:tcPr>
          <w:p w:rsidR="00A41D3A" w:rsidRPr="00A41D3A" w:rsidRDefault="00A41D3A" w:rsidP="006E3928">
            <w:pPr>
              <w:autoSpaceDE w:val="0"/>
              <w:autoSpaceDN w:val="0"/>
              <w:adjustRightInd w:val="0"/>
              <w:rPr>
                <w:rFonts w:ascii="Times New Roman" w:eastAsiaTheme="minorHAnsi" w:hAnsi="Times New Roman"/>
                <w:sz w:val="24"/>
                <w:szCs w:val="24"/>
              </w:rPr>
            </w:pPr>
            <w:r w:rsidRPr="00A41D3A">
              <w:rPr>
                <w:rFonts w:ascii="Times New Roman" w:hAnsi="Times New Roman" w:cs="Times New Roman"/>
                <w:sz w:val="24"/>
                <w:szCs w:val="24"/>
              </w:rPr>
              <w:t>Visual interpretation of standard false colour composite(FCC).</w:t>
            </w:r>
            <w:r w:rsidRPr="00A41D3A">
              <w:rPr>
                <w:rFonts w:ascii="Times New Roman" w:eastAsiaTheme="minorHAnsi" w:hAnsi="Times New Roman"/>
                <w:sz w:val="24"/>
                <w:szCs w:val="24"/>
              </w:rPr>
              <w:t>.</w:t>
            </w:r>
          </w:p>
        </w:tc>
        <w:tc>
          <w:tcPr>
            <w:tcW w:w="1895" w:type="dxa"/>
          </w:tcPr>
          <w:p w:rsidR="00A41D3A" w:rsidRPr="003716EA" w:rsidRDefault="00A41D3A" w:rsidP="006E3928">
            <w:pPr>
              <w:autoSpaceDE w:val="0"/>
              <w:autoSpaceDN w:val="0"/>
              <w:adjustRightInd w:val="0"/>
              <w:jc w:val="center"/>
              <w:rPr>
                <w:rFonts w:ascii="Times New Roman" w:eastAsiaTheme="minorHAnsi" w:hAnsi="Times New Roman"/>
                <w:sz w:val="28"/>
                <w:szCs w:val="28"/>
              </w:rPr>
            </w:pPr>
            <w:r>
              <w:rPr>
                <w:rFonts w:ascii="Times New Roman" w:eastAsiaTheme="minorHAnsi" w:hAnsi="Times New Roman"/>
                <w:sz w:val="28"/>
                <w:szCs w:val="28"/>
              </w:rPr>
              <w:t>8-9</w:t>
            </w:r>
          </w:p>
        </w:tc>
      </w:tr>
      <w:tr w:rsidR="00A41D3A" w:rsidRPr="00071671" w:rsidTr="00A41D3A">
        <w:trPr>
          <w:trHeight w:val="1412"/>
        </w:trPr>
        <w:tc>
          <w:tcPr>
            <w:tcW w:w="1754" w:type="dxa"/>
          </w:tcPr>
          <w:p w:rsidR="00A41D3A" w:rsidRPr="003716EA" w:rsidRDefault="00A41D3A" w:rsidP="006E3928">
            <w:pPr>
              <w:autoSpaceDE w:val="0"/>
              <w:autoSpaceDN w:val="0"/>
              <w:adjustRightInd w:val="0"/>
              <w:jc w:val="center"/>
              <w:rPr>
                <w:rFonts w:ascii="Times New Roman" w:eastAsiaTheme="minorHAnsi" w:hAnsi="Times New Roman"/>
                <w:sz w:val="28"/>
                <w:szCs w:val="28"/>
              </w:rPr>
            </w:pPr>
            <w:r w:rsidRPr="003716EA">
              <w:rPr>
                <w:rFonts w:ascii="Times New Roman" w:eastAsiaTheme="minorHAnsi" w:hAnsi="Times New Roman"/>
                <w:sz w:val="28"/>
                <w:szCs w:val="28"/>
              </w:rPr>
              <w:t>6</w:t>
            </w:r>
          </w:p>
        </w:tc>
        <w:tc>
          <w:tcPr>
            <w:tcW w:w="6761" w:type="dxa"/>
          </w:tcPr>
          <w:p w:rsidR="00A41D3A" w:rsidRPr="00A41D3A" w:rsidRDefault="00A41D3A" w:rsidP="00A41D3A">
            <w:pPr>
              <w:jc w:val="both"/>
              <w:rPr>
                <w:rFonts w:ascii="Times New Roman" w:hAnsi="Times New Roman" w:cs="Times New Roman"/>
                <w:sz w:val="24"/>
                <w:szCs w:val="24"/>
              </w:rPr>
            </w:pPr>
            <w:r w:rsidRPr="00A41D3A">
              <w:rPr>
                <w:rFonts w:ascii="Times New Roman" w:hAnsi="Times New Roman" w:cs="Times New Roman"/>
                <w:sz w:val="24"/>
                <w:szCs w:val="24"/>
              </w:rPr>
              <w:t>Digitization of physical features on a map/image using GIS software.</w:t>
            </w:r>
          </w:p>
          <w:p w:rsidR="00A41D3A" w:rsidRPr="00A41D3A" w:rsidRDefault="00A41D3A" w:rsidP="006E3928">
            <w:pPr>
              <w:autoSpaceDE w:val="0"/>
              <w:autoSpaceDN w:val="0"/>
              <w:adjustRightInd w:val="0"/>
              <w:rPr>
                <w:rFonts w:ascii="Times New Roman" w:eastAsiaTheme="minorHAnsi" w:hAnsi="Times New Roman"/>
                <w:sz w:val="24"/>
                <w:szCs w:val="24"/>
              </w:rPr>
            </w:pPr>
          </w:p>
        </w:tc>
        <w:tc>
          <w:tcPr>
            <w:tcW w:w="1895" w:type="dxa"/>
          </w:tcPr>
          <w:p w:rsidR="00A41D3A" w:rsidRPr="003716EA" w:rsidRDefault="00A41D3A" w:rsidP="006E3928">
            <w:pPr>
              <w:autoSpaceDE w:val="0"/>
              <w:autoSpaceDN w:val="0"/>
              <w:adjustRightInd w:val="0"/>
              <w:jc w:val="center"/>
              <w:rPr>
                <w:rFonts w:ascii="Times New Roman" w:eastAsiaTheme="minorHAnsi" w:hAnsi="Times New Roman"/>
                <w:sz w:val="28"/>
                <w:szCs w:val="28"/>
              </w:rPr>
            </w:pPr>
            <w:r>
              <w:rPr>
                <w:rFonts w:ascii="Times New Roman" w:eastAsiaTheme="minorHAnsi" w:hAnsi="Times New Roman"/>
                <w:sz w:val="28"/>
                <w:szCs w:val="28"/>
              </w:rPr>
              <w:t>10</w:t>
            </w:r>
          </w:p>
        </w:tc>
      </w:tr>
      <w:tr w:rsidR="00A41D3A" w:rsidRPr="00071671" w:rsidTr="00A41D3A">
        <w:trPr>
          <w:trHeight w:val="1412"/>
        </w:trPr>
        <w:tc>
          <w:tcPr>
            <w:tcW w:w="1754" w:type="dxa"/>
          </w:tcPr>
          <w:p w:rsidR="00A41D3A" w:rsidRPr="003716EA" w:rsidRDefault="00A41D3A" w:rsidP="006E3928">
            <w:pPr>
              <w:autoSpaceDE w:val="0"/>
              <w:autoSpaceDN w:val="0"/>
              <w:adjustRightInd w:val="0"/>
              <w:jc w:val="center"/>
              <w:rPr>
                <w:rFonts w:ascii="Times New Roman" w:eastAsiaTheme="minorHAnsi" w:hAnsi="Times New Roman"/>
                <w:sz w:val="28"/>
                <w:szCs w:val="28"/>
              </w:rPr>
            </w:pPr>
            <w:r w:rsidRPr="003716EA">
              <w:rPr>
                <w:rFonts w:ascii="Times New Roman" w:eastAsiaTheme="minorHAnsi" w:hAnsi="Times New Roman"/>
                <w:sz w:val="28"/>
                <w:szCs w:val="28"/>
              </w:rPr>
              <w:t>7</w:t>
            </w:r>
          </w:p>
        </w:tc>
        <w:tc>
          <w:tcPr>
            <w:tcW w:w="6761" w:type="dxa"/>
          </w:tcPr>
          <w:p w:rsidR="00A41D3A" w:rsidRPr="00A41D3A" w:rsidRDefault="00A41D3A" w:rsidP="006E3928">
            <w:pPr>
              <w:autoSpaceDE w:val="0"/>
              <w:autoSpaceDN w:val="0"/>
              <w:adjustRightInd w:val="0"/>
              <w:rPr>
                <w:rFonts w:ascii="Times New Roman" w:eastAsiaTheme="minorHAnsi" w:hAnsi="Times New Roman"/>
                <w:sz w:val="24"/>
                <w:szCs w:val="24"/>
              </w:rPr>
            </w:pPr>
            <w:r w:rsidRPr="00A41D3A">
              <w:rPr>
                <w:rFonts w:ascii="Times New Roman" w:hAnsi="Times New Roman" w:cs="Times New Roman"/>
                <w:sz w:val="24"/>
                <w:szCs w:val="24"/>
              </w:rPr>
              <w:t>Coordinates measurement using GPS</w:t>
            </w:r>
          </w:p>
        </w:tc>
        <w:tc>
          <w:tcPr>
            <w:tcW w:w="1895" w:type="dxa"/>
          </w:tcPr>
          <w:p w:rsidR="00A41D3A" w:rsidRPr="003716EA" w:rsidRDefault="00A41D3A" w:rsidP="006E3928">
            <w:pPr>
              <w:autoSpaceDE w:val="0"/>
              <w:autoSpaceDN w:val="0"/>
              <w:adjustRightInd w:val="0"/>
              <w:jc w:val="center"/>
              <w:rPr>
                <w:rFonts w:ascii="Times New Roman" w:eastAsiaTheme="minorHAnsi" w:hAnsi="Times New Roman"/>
                <w:sz w:val="28"/>
                <w:szCs w:val="28"/>
              </w:rPr>
            </w:pPr>
            <w:r>
              <w:rPr>
                <w:rFonts w:ascii="Times New Roman" w:eastAsiaTheme="minorHAnsi" w:hAnsi="Times New Roman"/>
                <w:sz w:val="28"/>
                <w:szCs w:val="28"/>
              </w:rPr>
              <w:t>11-12</w:t>
            </w:r>
          </w:p>
        </w:tc>
      </w:tr>
    </w:tbl>
    <w:p w:rsidR="00A41D3A" w:rsidRPr="00071671" w:rsidRDefault="00A41D3A" w:rsidP="00A41D3A">
      <w:pPr>
        <w:widowControl w:val="0"/>
        <w:autoSpaceDE w:val="0"/>
        <w:autoSpaceDN w:val="0"/>
        <w:adjustRightInd w:val="0"/>
        <w:spacing w:after="0" w:line="240" w:lineRule="auto"/>
        <w:ind w:left="6"/>
        <w:rPr>
          <w:rFonts w:ascii="Times New Roman" w:hAnsi="Times New Roman"/>
          <w:b/>
          <w:bCs/>
          <w:sz w:val="36"/>
          <w:szCs w:val="36"/>
        </w:rPr>
      </w:pPr>
    </w:p>
    <w:p w:rsidR="00A41D3A" w:rsidRPr="00071671" w:rsidRDefault="00A41D3A" w:rsidP="00A41D3A">
      <w:pPr>
        <w:widowControl w:val="0"/>
        <w:autoSpaceDE w:val="0"/>
        <w:autoSpaceDN w:val="0"/>
        <w:adjustRightInd w:val="0"/>
        <w:spacing w:after="0" w:line="240" w:lineRule="auto"/>
        <w:ind w:left="6"/>
        <w:rPr>
          <w:rFonts w:ascii="Times New Roman" w:hAnsi="Times New Roman"/>
          <w:b/>
          <w:bCs/>
          <w:sz w:val="36"/>
          <w:szCs w:val="36"/>
        </w:rPr>
      </w:pPr>
    </w:p>
    <w:p w:rsidR="00A41D3A" w:rsidRDefault="00A41D3A">
      <w:pPr>
        <w:rPr>
          <w:rFonts w:ascii="Times New Roman" w:hAnsi="Times New Roman" w:cs="Times New Roman"/>
          <w:b/>
          <w:sz w:val="24"/>
          <w:szCs w:val="24"/>
        </w:rPr>
      </w:pPr>
    </w:p>
    <w:p w:rsidR="00924CF9" w:rsidRPr="008147A3" w:rsidRDefault="00D96B62">
      <w:pPr>
        <w:rPr>
          <w:rFonts w:ascii="Times New Roman" w:hAnsi="Times New Roman" w:cs="Times New Roman"/>
          <w:sz w:val="24"/>
          <w:szCs w:val="24"/>
        </w:rPr>
      </w:pPr>
      <w:r w:rsidRPr="008147A3">
        <w:rPr>
          <w:rFonts w:ascii="Times New Roman" w:hAnsi="Times New Roman" w:cs="Times New Roman"/>
          <w:b/>
          <w:sz w:val="24"/>
          <w:szCs w:val="24"/>
        </w:rPr>
        <w:t xml:space="preserve">   </w:t>
      </w:r>
      <w:r w:rsidR="004473BD" w:rsidRPr="008147A3">
        <w:rPr>
          <w:rFonts w:ascii="Times New Roman" w:hAnsi="Times New Roman" w:cs="Times New Roman"/>
          <w:sz w:val="24"/>
          <w:szCs w:val="24"/>
        </w:rPr>
        <w:t xml:space="preserve">                </w:t>
      </w:r>
      <w:r w:rsidR="000F5132" w:rsidRPr="008147A3">
        <w:rPr>
          <w:rFonts w:ascii="Times New Roman" w:hAnsi="Times New Roman" w:cs="Times New Roman"/>
          <w:sz w:val="24"/>
          <w:szCs w:val="24"/>
        </w:rPr>
        <w:t xml:space="preserve">                               </w:t>
      </w:r>
    </w:p>
    <w:p w:rsidR="00A41D3A" w:rsidRDefault="00A41D3A" w:rsidP="000F5132">
      <w:pPr>
        <w:jc w:val="center"/>
        <w:rPr>
          <w:rFonts w:ascii="Times New Roman" w:hAnsi="Times New Roman" w:cs="Times New Roman"/>
          <w:b/>
          <w:sz w:val="24"/>
          <w:szCs w:val="24"/>
        </w:rPr>
      </w:pPr>
    </w:p>
    <w:p w:rsidR="00A41D3A" w:rsidRDefault="00A41D3A" w:rsidP="000F5132">
      <w:pPr>
        <w:jc w:val="center"/>
        <w:rPr>
          <w:rFonts w:ascii="Times New Roman" w:hAnsi="Times New Roman" w:cs="Times New Roman"/>
          <w:b/>
          <w:sz w:val="24"/>
          <w:szCs w:val="24"/>
        </w:rPr>
      </w:pPr>
    </w:p>
    <w:p w:rsidR="004473BD" w:rsidRPr="008147A3" w:rsidRDefault="000F5132" w:rsidP="000F5132">
      <w:pPr>
        <w:jc w:val="center"/>
        <w:rPr>
          <w:rFonts w:ascii="Times New Roman" w:hAnsi="Times New Roman" w:cs="Times New Roman"/>
          <w:b/>
          <w:sz w:val="24"/>
          <w:szCs w:val="24"/>
        </w:rPr>
      </w:pPr>
      <w:r w:rsidRPr="008147A3">
        <w:rPr>
          <w:rFonts w:ascii="Times New Roman" w:hAnsi="Times New Roman" w:cs="Times New Roman"/>
          <w:b/>
          <w:sz w:val="24"/>
          <w:szCs w:val="24"/>
        </w:rPr>
        <w:t>EXPERIMENT NO:</w:t>
      </w:r>
      <w:r w:rsidR="004473BD" w:rsidRPr="008147A3">
        <w:rPr>
          <w:rFonts w:ascii="Times New Roman" w:hAnsi="Times New Roman" w:cs="Times New Roman"/>
          <w:b/>
          <w:sz w:val="24"/>
          <w:szCs w:val="24"/>
        </w:rPr>
        <w:t>-1</w:t>
      </w:r>
    </w:p>
    <w:p w:rsidR="004473BD" w:rsidRPr="008147A3" w:rsidRDefault="004473BD" w:rsidP="000F5132">
      <w:pPr>
        <w:jc w:val="both"/>
        <w:rPr>
          <w:rFonts w:ascii="Times New Roman" w:hAnsi="Times New Roman" w:cs="Times New Roman"/>
          <w:sz w:val="24"/>
          <w:szCs w:val="24"/>
        </w:rPr>
      </w:pPr>
      <w:r w:rsidRPr="008147A3">
        <w:rPr>
          <w:rFonts w:ascii="Times New Roman" w:hAnsi="Times New Roman" w:cs="Times New Roman"/>
          <w:b/>
          <w:sz w:val="24"/>
          <w:szCs w:val="24"/>
        </w:rPr>
        <w:t>Object</w:t>
      </w:r>
      <w:r w:rsidR="008147A3" w:rsidRPr="008147A3">
        <w:rPr>
          <w:rFonts w:ascii="Times New Roman" w:hAnsi="Times New Roman" w:cs="Times New Roman"/>
          <w:b/>
          <w:sz w:val="24"/>
          <w:szCs w:val="24"/>
        </w:rPr>
        <w:t>ive</w:t>
      </w:r>
      <w:r w:rsidRPr="008147A3">
        <w:rPr>
          <w:rFonts w:ascii="Times New Roman" w:hAnsi="Times New Roman" w:cs="Times New Roman"/>
          <w:b/>
          <w:sz w:val="24"/>
          <w:szCs w:val="24"/>
        </w:rPr>
        <w:t>:</w:t>
      </w:r>
      <w:r w:rsidR="008147A3" w:rsidRPr="008147A3">
        <w:rPr>
          <w:rFonts w:ascii="Times New Roman" w:hAnsi="Times New Roman" w:cs="Times New Roman"/>
          <w:b/>
          <w:sz w:val="24"/>
          <w:szCs w:val="24"/>
        </w:rPr>
        <w:t xml:space="preserve"> </w:t>
      </w:r>
      <w:r w:rsidRPr="008147A3">
        <w:rPr>
          <w:rFonts w:ascii="Times New Roman" w:hAnsi="Times New Roman" w:cs="Times New Roman"/>
          <w:sz w:val="24"/>
          <w:szCs w:val="24"/>
        </w:rPr>
        <w:t>Demonstration and work</w:t>
      </w:r>
      <w:r w:rsidR="00210875" w:rsidRPr="008147A3">
        <w:rPr>
          <w:rFonts w:ascii="Times New Roman" w:hAnsi="Times New Roman" w:cs="Times New Roman"/>
          <w:sz w:val="24"/>
          <w:szCs w:val="24"/>
        </w:rPr>
        <w:t xml:space="preserve">ing on Electronic Total Station, </w:t>
      </w:r>
      <w:r w:rsidRPr="008147A3">
        <w:rPr>
          <w:rFonts w:ascii="Times New Roman" w:hAnsi="Times New Roman" w:cs="Times New Roman"/>
          <w:sz w:val="24"/>
          <w:szCs w:val="24"/>
        </w:rPr>
        <w:t>Measurement of distances, horizontal and vertical angles and coordinates.</w:t>
      </w:r>
    </w:p>
    <w:p w:rsidR="00924CF9" w:rsidRPr="008147A3" w:rsidRDefault="00924CF9" w:rsidP="000F5132">
      <w:pPr>
        <w:jc w:val="both"/>
        <w:rPr>
          <w:rFonts w:ascii="Times New Roman" w:hAnsi="Times New Roman" w:cs="Times New Roman"/>
          <w:sz w:val="24"/>
          <w:szCs w:val="24"/>
        </w:rPr>
      </w:pPr>
      <w:r w:rsidRPr="008147A3">
        <w:rPr>
          <w:rFonts w:ascii="Times New Roman" w:hAnsi="Times New Roman" w:cs="Times New Roman"/>
          <w:b/>
          <w:sz w:val="24"/>
          <w:szCs w:val="24"/>
        </w:rPr>
        <w:t>General</w:t>
      </w:r>
      <w:r w:rsidR="008147A3" w:rsidRPr="008147A3">
        <w:rPr>
          <w:rFonts w:ascii="Times New Roman" w:hAnsi="Times New Roman" w:cs="Times New Roman"/>
          <w:b/>
          <w:sz w:val="24"/>
          <w:szCs w:val="24"/>
        </w:rPr>
        <w:t xml:space="preserve">: </w:t>
      </w:r>
      <w:r w:rsidRPr="008147A3">
        <w:rPr>
          <w:rFonts w:ascii="Times New Roman" w:hAnsi="Times New Roman" w:cs="Times New Roman"/>
          <w:b/>
          <w:sz w:val="24"/>
          <w:szCs w:val="24"/>
        </w:rPr>
        <w:t xml:space="preserve"> </w:t>
      </w:r>
      <w:r w:rsidRPr="008147A3">
        <w:rPr>
          <w:rFonts w:ascii="Times New Roman" w:hAnsi="Times New Roman" w:cs="Times New Roman"/>
          <w:sz w:val="24"/>
          <w:szCs w:val="24"/>
        </w:rPr>
        <w:t>Total station is a combination of Electronic Theodolite and Electronic Distance Meter (EDM) in one unit. This instrument directly measures 3D co-ordinates, horizontal and vertical distances. This has large internal memory of 3000 points to store field data and can be directly down loaded to the computer from the instrument through interface cable.</w:t>
      </w:r>
    </w:p>
    <w:p w:rsidR="00924CF9" w:rsidRPr="008147A3" w:rsidRDefault="008147A3">
      <w:pPr>
        <w:rPr>
          <w:rFonts w:ascii="Times New Roman" w:hAnsi="Times New Roman" w:cs="Times New Roman"/>
          <w:sz w:val="24"/>
          <w:szCs w:val="24"/>
        </w:rPr>
      </w:pPr>
      <w:r>
        <w:rPr>
          <w:rFonts w:ascii="Times New Roman" w:hAnsi="Times New Roman" w:cs="Times New Roman"/>
          <w:b/>
          <w:sz w:val="24"/>
          <w:szCs w:val="24"/>
        </w:rPr>
        <w:t>Principle of EDM:</w:t>
      </w:r>
      <w:r w:rsidR="00924CF9" w:rsidRPr="008147A3">
        <w:rPr>
          <w:rFonts w:ascii="Times New Roman" w:hAnsi="Times New Roman" w:cs="Times New Roman"/>
          <w:b/>
          <w:sz w:val="24"/>
          <w:szCs w:val="24"/>
        </w:rPr>
        <w:t xml:space="preserve"> </w:t>
      </w:r>
      <w:r w:rsidR="00924CF9" w:rsidRPr="008147A3">
        <w:rPr>
          <w:rFonts w:ascii="Times New Roman" w:hAnsi="Times New Roman" w:cs="Times New Roman"/>
          <w:sz w:val="24"/>
          <w:szCs w:val="24"/>
        </w:rPr>
        <w:t>The basic principle is the indirect determination of the time required for a light beam to travel to between two stations and by using frequency the distance is displayed.</w:t>
      </w:r>
    </w:p>
    <w:p w:rsidR="004473BD" w:rsidRPr="008147A3" w:rsidRDefault="008147A3" w:rsidP="000F5132">
      <w:pPr>
        <w:jc w:val="both"/>
        <w:rPr>
          <w:rFonts w:ascii="Times New Roman" w:hAnsi="Times New Roman" w:cs="Times New Roman"/>
          <w:b/>
          <w:sz w:val="24"/>
          <w:szCs w:val="24"/>
        </w:rPr>
      </w:pPr>
      <w:r>
        <w:rPr>
          <w:rFonts w:ascii="Times New Roman" w:hAnsi="Times New Roman" w:cs="Times New Roman"/>
          <w:b/>
          <w:sz w:val="24"/>
          <w:szCs w:val="24"/>
        </w:rPr>
        <w:t>Procedure:</w:t>
      </w:r>
    </w:p>
    <w:p w:rsidR="004473BD" w:rsidRPr="008147A3" w:rsidRDefault="004473BD" w:rsidP="000F5132">
      <w:pPr>
        <w:jc w:val="both"/>
        <w:rPr>
          <w:rFonts w:ascii="Times New Roman" w:hAnsi="Times New Roman" w:cs="Times New Roman"/>
          <w:sz w:val="24"/>
          <w:szCs w:val="24"/>
        </w:rPr>
      </w:pPr>
      <w:r w:rsidRPr="008147A3">
        <w:rPr>
          <w:rFonts w:ascii="Times New Roman" w:hAnsi="Times New Roman" w:cs="Times New Roman"/>
          <w:sz w:val="24"/>
          <w:szCs w:val="24"/>
        </w:rPr>
        <w:t>Engineers are constantly faced with slopes or sloped surfaces for roads, canals, dam s</w:t>
      </w:r>
      <w:r w:rsidR="000F5132" w:rsidRPr="008147A3">
        <w:rPr>
          <w:rFonts w:ascii="Times New Roman" w:hAnsi="Times New Roman" w:cs="Times New Roman"/>
          <w:sz w:val="24"/>
          <w:szCs w:val="24"/>
        </w:rPr>
        <w:t xml:space="preserve">ites, building sites, water and </w:t>
      </w:r>
      <w:r w:rsidRPr="008147A3">
        <w:rPr>
          <w:rFonts w:ascii="Times New Roman" w:hAnsi="Times New Roman" w:cs="Times New Roman"/>
          <w:sz w:val="24"/>
          <w:szCs w:val="24"/>
        </w:rPr>
        <w:t xml:space="preserve">sewer pipe networks, and many other construction projects. Most field measurement techniques measure the slope distance or straight line between two points. For engineering design or Lab #2 8 </w:t>
      </w:r>
      <w:r w:rsidR="000A239A" w:rsidRPr="008147A3">
        <w:rPr>
          <w:rFonts w:ascii="Times New Roman" w:hAnsi="Times New Roman" w:cs="Times New Roman"/>
          <w:sz w:val="24"/>
          <w:szCs w:val="24"/>
        </w:rPr>
        <w:t xml:space="preserve">HD SD v z z construction </w:t>
      </w:r>
      <w:r w:rsidR="00F65922" w:rsidRPr="008147A3">
        <w:rPr>
          <w:rFonts w:ascii="Times New Roman" w:hAnsi="Times New Roman" w:cs="Times New Roman"/>
          <w:sz w:val="24"/>
          <w:szCs w:val="24"/>
        </w:rPr>
        <w:t>layouts</w:t>
      </w:r>
      <w:r w:rsidR="000A239A" w:rsidRPr="008147A3">
        <w:rPr>
          <w:rFonts w:ascii="Times New Roman" w:hAnsi="Times New Roman" w:cs="Times New Roman"/>
          <w:sz w:val="24"/>
          <w:szCs w:val="24"/>
        </w:rPr>
        <w:t>,</w:t>
      </w:r>
      <w:r w:rsidRPr="008147A3">
        <w:rPr>
          <w:rFonts w:ascii="Times New Roman" w:hAnsi="Times New Roman" w:cs="Times New Roman"/>
          <w:sz w:val="24"/>
          <w:szCs w:val="24"/>
        </w:rPr>
        <w:t xml:space="preserve"> the horizontal and vertical distances must be computed. Understanding slope measurements and the corresponding horizontal and vertical relationships is very important. There are many ways in which these distances can be measured and calculated. Slope distances can be measured by taping, pacing, or using a Total Station. The angle of the slope can be measured as a vertical angle, zenith angle, or percent grade. The following equations summarize how horizontal and vertical distances can be computed from a slope distance and these angle measurements. </w:t>
      </w:r>
    </w:p>
    <w:p w:rsidR="004473BD" w:rsidRPr="008147A3" w:rsidRDefault="004473BD">
      <w:pPr>
        <w:rPr>
          <w:rFonts w:ascii="Times New Roman" w:hAnsi="Times New Roman" w:cs="Times New Roman"/>
          <w:sz w:val="24"/>
          <w:szCs w:val="24"/>
        </w:rPr>
      </w:pPr>
      <w:r w:rsidRPr="008147A3">
        <w:rPr>
          <w:rFonts w:ascii="Times New Roman" w:hAnsi="Times New Roman" w:cs="Times New Roman"/>
          <w:sz w:val="24"/>
          <w:szCs w:val="24"/>
        </w:rPr>
        <w:t xml:space="preserve"> HD = SD * (cos(v)) </w:t>
      </w:r>
    </w:p>
    <w:p w:rsidR="004473BD" w:rsidRPr="008147A3" w:rsidRDefault="004473BD">
      <w:pPr>
        <w:rPr>
          <w:rFonts w:ascii="Times New Roman" w:hAnsi="Times New Roman" w:cs="Times New Roman"/>
          <w:sz w:val="24"/>
          <w:szCs w:val="24"/>
        </w:rPr>
      </w:pPr>
      <w:r w:rsidRPr="008147A3">
        <w:rPr>
          <w:rFonts w:ascii="Times New Roman" w:hAnsi="Times New Roman" w:cs="Times New Roman"/>
          <w:sz w:val="24"/>
          <w:szCs w:val="24"/>
        </w:rPr>
        <w:t xml:space="preserve">HD = SD * (sin(z)) </w:t>
      </w:r>
    </w:p>
    <w:p w:rsidR="004473BD" w:rsidRPr="008147A3" w:rsidRDefault="004473BD">
      <w:pPr>
        <w:rPr>
          <w:rFonts w:ascii="Times New Roman" w:hAnsi="Times New Roman" w:cs="Times New Roman"/>
          <w:sz w:val="24"/>
          <w:szCs w:val="24"/>
        </w:rPr>
      </w:pPr>
      <w:r w:rsidRPr="008147A3">
        <w:rPr>
          <w:rFonts w:ascii="Times New Roman" w:hAnsi="Times New Roman" w:cs="Times New Roman"/>
          <w:sz w:val="24"/>
          <w:szCs w:val="24"/>
        </w:rPr>
        <w:t>HD = SD * (cos (arctan (g</w:t>
      </w:r>
      <w:r w:rsidR="00924CF9" w:rsidRPr="008147A3">
        <w:rPr>
          <w:rFonts w:ascii="Times New Roman" w:hAnsi="Times New Roman" w:cs="Times New Roman"/>
          <w:sz w:val="24"/>
          <w:szCs w:val="24"/>
        </w:rPr>
        <w:t>))</w:t>
      </w:r>
      <w:r w:rsidR="00545F2E" w:rsidRPr="008147A3">
        <w:rPr>
          <w:rFonts w:ascii="Times New Roman" w:hAnsi="Times New Roman" w:cs="Times New Roman"/>
          <w:sz w:val="24"/>
          <w:szCs w:val="24"/>
        </w:rPr>
        <w:t>)</w:t>
      </w:r>
    </w:p>
    <w:p w:rsidR="004473BD" w:rsidRPr="008147A3" w:rsidRDefault="004473BD">
      <w:pPr>
        <w:rPr>
          <w:rFonts w:ascii="Times New Roman" w:hAnsi="Times New Roman" w:cs="Times New Roman"/>
          <w:sz w:val="24"/>
          <w:szCs w:val="24"/>
        </w:rPr>
      </w:pPr>
      <w:r w:rsidRPr="008147A3">
        <w:rPr>
          <w:rFonts w:ascii="Times New Roman" w:hAnsi="Times New Roman" w:cs="Times New Roman"/>
          <w:sz w:val="24"/>
          <w:szCs w:val="24"/>
        </w:rPr>
        <w:t xml:space="preserve"> VD = SD * (sin (v</w:t>
      </w:r>
      <w:r w:rsidR="00545F2E" w:rsidRPr="008147A3">
        <w:rPr>
          <w:rFonts w:ascii="Times New Roman" w:hAnsi="Times New Roman" w:cs="Times New Roman"/>
          <w:sz w:val="24"/>
          <w:szCs w:val="24"/>
        </w:rPr>
        <w:t>))</w:t>
      </w:r>
      <w:r w:rsidRPr="008147A3">
        <w:rPr>
          <w:rFonts w:ascii="Times New Roman" w:hAnsi="Times New Roman" w:cs="Times New Roman"/>
          <w:sz w:val="24"/>
          <w:szCs w:val="24"/>
        </w:rPr>
        <w:t xml:space="preserve"> </w:t>
      </w:r>
    </w:p>
    <w:p w:rsidR="00924CF9" w:rsidRPr="008147A3" w:rsidRDefault="004473BD">
      <w:pPr>
        <w:rPr>
          <w:rFonts w:ascii="Times New Roman" w:hAnsi="Times New Roman" w:cs="Times New Roman"/>
          <w:sz w:val="24"/>
          <w:szCs w:val="24"/>
        </w:rPr>
      </w:pPr>
      <w:r w:rsidRPr="008147A3">
        <w:rPr>
          <w:rFonts w:ascii="Times New Roman" w:hAnsi="Times New Roman" w:cs="Times New Roman"/>
          <w:sz w:val="24"/>
          <w:szCs w:val="24"/>
        </w:rPr>
        <w:t>VD = SD * (cos (z</w:t>
      </w:r>
      <w:r w:rsidR="00545F2E" w:rsidRPr="008147A3">
        <w:rPr>
          <w:rFonts w:ascii="Times New Roman" w:hAnsi="Times New Roman" w:cs="Times New Roman"/>
          <w:sz w:val="24"/>
          <w:szCs w:val="24"/>
        </w:rPr>
        <w:t>))</w:t>
      </w:r>
      <w:r w:rsidRPr="008147A3">
        <w:rPr>
          <w:rFonts w:ascii="Times New Roman" w:hAnsi="Times New Roman" w:cs="Times New Roman"/>
          <w:sz w:val="24"/>
          <w:szCs w:val="24"/>
        </w:rPr>
        <w:t xml:space="preserve"> </w:t>
      </w:r>
    </w:p>
    <w:p w:rsidR="00B05509" w:rsidRPr="008147A3" w:rsidRDefault="00924CF9">
      <w:pPr>
        <w:rPr>
          <w:rFonts w:ascii="Times New Roman" w:hAnsi="Times New Roman" w:cs="Times New Roman"/>
          <w:sz w:val="24"/>
          <w:szCs w:val="24"/>
        </w:rPr>
      </w:pPr>
      <w:r w:rsidRPr="008147A3">
        <w:rPr>
          <w:rFonts w:ascii="Times New Roman" w:hAnsi="Times New Roman" w:cs="Times New Roman"/>
          <w:sz w:val="24"/>
          <w:szCs w:val="24"/>
        </w:rPr>
        <w:t xml:space="preserve"> </w:t>
      </w:r>
      <w:r w:rsidR="0013311F" w:rsidRPr="008147A3">
        <w:rPr>
          <w:rFonts w:ascii="Times New Roman" w:hAnsi="Times New Roman" w:cs="Times New Roman"/>
          <w:sz w:val="24"/>
          <w:szCs w:val="24"/>
        </w:rPr>
        <w:t>VD = SD * (sin(arctan</w:t>
      </w:r>
      <w:r w:rsidR="004473BD" w:rsidRPr="008147A3">
        <w:rPr>
          <w:rFonts w:ascii="Times New Roman" w:hAnsi="Times New Roman" w:cs="Times New Roman"/>
          <w:sz w:val="24"/>
          <w:szCs w:val="24"/>
        </w:rPr>
        <w:t>(g</w:t>
      </w:r>
      <w:r w:rsidRPr="008147A3">
        <w:rPr>
          <w:rFonts w:ascii="Times New Roman" w:hAnsi="Times New Roman" w:cs="Times New Roman"/>
          <w:sz w:val="24"/>
          <w:szCs w:val="24"/>
        </w:rPr>
        <w:t>)</w:t>
      </w:r>
      <w:r w:rsidR="0013311F" w:rsidRPr="008147A3">
        <w:rPr>
          <w:rFonts w:ascii="Times New Roman" w:hAnsi="Times New Roman" w:cs="Times New Roman"/>
          <w:sz w:val="24"/>
          <w:szCs w:val="24"/>
        </w:rPr>
        <w:t>))</w:t>
      </w:r>
    </w:p>
    <w:p w:rsidR="00B05509" w:rsidRPr="008147A3" w:rsidRDefault="00B05509">
      <w:pPr>
        <w:rPr>
          <w:rFonts w:ascii="Times New Roman" w:hAnsi="Times New Roman" w:cs="Times New Roman"/>
          <w:b/>
          <w:sz w:val="24"/>
          <w:szCs w:val="24"/>
        </w:rPr>
      </w:pPr>
      <w:r w:rsidRPr="008147A3">
        <w:rPr>
          <w:rFonts w:ascii="Times New Roman" w:hAnsi="Times New Roman" w:cs="Times New Roman"/>
          <w:b/>
          <w:sz w:val="24"/>
          <w:szCs w:val="24"/>
        </w:rPr>
        <w:t>Basic Functions of EDM:-</w:t>
      </w:r>
    </w:p>
    <w:p w:rsidR="00B05509" w:rsidRPr="008147A3" w:rsidRDefault="00B05509" w:rsidP="00B05509">
      <w:pPr>
        <w:pStyle w:val="ListParagraph"/>
        <w:numPr>
          <w:ilvl w:val="0"/>
          <w:numId w:val="5"/>
        </w:numPr>
        <w:rPr>
          <w:rFonts w:ascii="Times New Roman" w:hAnsi="Times New Roman" w:cs="Times New Roman"/>
          <w:sz w:val="24"/>
          <w:szCs w:val="24"/>
        </w:rPr>
      </w:pPr>
      <w:r w:rsidRPr="008147A3">
        <w:rPr>
          <w:rFonts w:ascii="Times New Roman" w:hAnsi="Times New Roman" w:cs="Times New Roman"/>
          <w:sz w:val="24"/>
          <w:szCs w:val="24"/>
        </w:rPr>
        <w:t>It generates the carrier and measuring wave frequencies.</w:t>
      </w:r>
    </w:p>
    <w:p w:rsidR="00B05509" w:rsidRPr="008147A3" w:rsidRDefault="00B05509" w:rsidP="00B05509">
      <w:pPr>
        <w:pStyle w:val="ListParagraph"/>
        <w:numPr>
          <w:ilvl w:val="0"/>
          <w:numId w:val="5"/>
        </w:numPr>
        <w:rPr>
          <w:rFonts w:ascii="Times New Roman" w:hAnsi="Times New Roman" w:cs="Times New Roman"/>
          <w:sz w:val="24"/>
          <w:szCs w:val="24"/>
        </w:rPr>
      </w:pPr>
      <w:r w:rsidRPr="008147A3">
        <w:rPr>
          <w:rFonts w:ascii="Times New Roman" w:hAnsi="Times New Roman" w:cs="Times New Roman"/>
          <w:sz w:val="24"/>
          <w:szCs w:val="24"/>
        </w:rPr>
        <w:t>It modulates and demodulates the carrier wave.</w:t>
      </w:r>
    </w:p>
    <w:p w:rsidR="00B05509" w:rsidRPr="008147A3" w:rsidRDefault="00B05509" w:rsidP="00B05509">
      <w:pPr>
        <w:pStyle w:val="ListParagraph"/>
        <w:numPr>
          <w:ilvl w:val="0"/>
          <w:numId w:val="5"/>
        </w:numPr>
        <w:rPr>
          <w:rFonts w:ascii="Times New Roman" w:hAnsi="Times New Roman" w:cs="Times New Roman"/>
          <w:sz w:val="24"/>
          <w:szCs w:val="24"/>
        </w:rPr>
      </w:pPr>
      <w:r w:rsidRPr="008147A3">
        <w:rPr>
          <w:rFonts w:ascii="Times New Roman" w:hAnsi="Times New Roman" w:cs="Times New Roman"/>
          <w:sz w:val="24"/>
          <w:szCs w:val="24"/>
        </w:rPr>
        <w:t>It measures the phase difference between the transmitted received waves.</w:t>
      </w:r>
    </w:p>
    <w:p w:rsidR="00B05509" w:rsidRPr="008147A3" w:rsidRDefault="00B05509" w:rsidP="00B05509">
      <w:pPr>
        <w:pStyle w:val="ListParagraph"/>
        <w:numPr>
          <w:ilvl w:val="0"/>
          <w:numId w:val="5"/>
        </w:numPr>
        <w:rPr>
          <w:rFonts w:ascii="Times New Roman" w:hAnsi="Times New Roman" w:cs="Times New Roman"/>
          <w:sz w:val="24"/>
          <w:szCs w:val="24"/>
        </w:rPr>
      </w:pPr>
      <w:r w:rsidRPr="008147A3">
        <w:rPr>
          <w:rFonts w:ascii="Times New Roman" w:hAnsi="Times New Roman" w:cs="Times New Roman"/>
          <w:sz w:val="24"/>
          <w:szCs w:val="24"/>
        </w:rPr>
        <w:t xml:space="preserve">It displays the results result of measurement. </w:t>
      </w:r>
    </w:p>
    <w:p w:rsidR="00B05509" w:rsidRPr="008147A3" w:rsidRDefault="008147A3" w:rsidP="00B05509">
      <w:pPr>
        <w:rPr>
          <w:rFonts w:ascii="Times New Roman" w:hAnsi="Times New Roman" w:cs="Times New Roman"/>
          <w:sz w:val="24"/>
          <w:szCs w:val="24"/>
        </w:rPr>
      </w:pPr>
      <w:r>
        <w:rPr>
          <w:rFonts w:ascii="Times New Roman" w:hAnsi="Times New Roman" w:cs="Times New Roman"/>
          <w:b/>
          <w:sz w:val="24"/>
          <w:szCs w:val="24"/>
        </w:rPr>
        <w:t>Conclusion</w:t>
      </w:r>
      <w:r w:rsidR="00B05509" w:rsidRPr="008147A3">
        <w:rPr>
          <w:rFonts w:ascii="Times New Roman" w:hAnsi="Times New Roman" w:cs="Times New Roman"/>
          <w:b/>
          <w:sz w:val="24"/>
          <w:szCs w:val="24"/>
        </w:rPr>
        <w:t>:</w:t>
      </w:r>
      <w:r>
        <w:rPr>
          <w:rFonts w:ascii="Times New Roman" w:hAnsi="Times New Roman" w:cs="Times New Roman"/>
          <w:b/>
          <w:sz w:val="24"/>
          <w:szCs w:val="24"/>
        </w:rPr>
        <w:t xml:space="preserve"> </w:t>
      </w:r>
      <w:r w:rsidR="00B05509" w:rsidRPr="008147A3">
        <w:rPr>
          <w:rFonts w:ascii="Times New Roman" w:hAnsi="Times New Roman" w:cs="Times New Roman"/>
          <w:sz w:val="24"/>
          <w:szCs w:val="24"/>
        </w:rPr>
        <w:t>Thus the study about the Total station is practiced.</w:t>
      </w:r>
    </w:p>
    <w:p w:rsidR="00B07530" w:rsidRPr="008147A3" w:rsidRDefault="00B07530" w:rsidP="00B05509">
      <w:pPr>
        <w:rPr>
          <w:rFonts w:ascii="Times New Roman" w:hAnsi="Times New Roman" w:cs="Times New Roman"/>
          <w:sz w:val="24"/>
          <w:szCs w:val="24"/>
        </w:rPr>
      </w:pPr>
    </w:p>
    <w:p w:rsidR="00B05509" w:rsidRPr="008147A3" w:rsidRDefault="00B07530" w:rsidP="00B05509">
      <w:pPr>
        <w:pStyle w:val="ListParagraph"/>
        <w:rPr>
          <w:rFonts w:ascii="Times New Roman" w:hAnsi="Times New Roman" w:cs="Times New Roman"/>
          <w:sz w:val="24"/>
          <w:szCs w:val="24"/>
        </w:rPr>
      </w:pPr>
      <w:r w:rsidRPr="008147A3">
        <w:rPr>
          <w:rFonts w:ascii="Times New Roman" w:hAnsi="Times New Roman" w:cs="Times New Roman"/>
          <w:sz w:val="24"/>
          <w:szCs w:val="24"/>
        </w:rPr>
        <w:t xml:space="preserve">                                                </w:t>
      </w:r>
      <w:r w:rsidR="000A239A" w:rsidRPr="008147A3">
        <w:rPr>
          <w:rFonts w:ascii="Times New Roman" w:hAnsi="Times New Roman" w:cs="Times New Roman"/>
          <w:sz w:val="24"/>
          <w:szCs w:val="24"/>
        </w:rPr>
        <w:t xml:space="preserve">                               </w:t>
      </w:r>
      <w:r w:rsidR="00B05509" w:rsidRPr="008147A3">
        <w:rPr>
          <w:rFonts w:ascii="Times New Roman" w:hAnsi="Times New Roman" w:cs="Times New Roman"/>
          <w:sz w:val="24"/>
          <w:szCs w:val="24"/>
        </w:rPr>
        <w:t xml:space="preserve"> </w:t>
      </w:r>
    </w:p>
    <w:p w:rsidR="00471A54" w:rsidRPr="008147A3" w:rsidRDefault="00471A54">
      <w:pPr>
        <w:rPr>
          <w:rFonts w:ascii="Times New Roman" w:hAnsi="Times New Roman" w:cs="Times New Roman"/>
          <w:b/>
          <w:sz w:val="24"/>
          <w:szCs w:val="24"/>
        </w:rPr>
      </w:pPr>
    </w:p>
    <w:p w:rsidR="00B6668D" w:rsidRPr="008147A3" w:rsidRDefault="00B6668D" w:rsidP="008147A3">
      <w:pPr>
        <w:rPr>
          <w:rFonts w:ascii="Times New Roman" w:hAnsi="Times New Roman" w:cs="Times New Roman"/>
          <w:b/>
          <w:sz w:val="24"/>
          <w:szCs w:val="24"/>
        </w:rPr>
      </w:pPr>
    </w:p>
    <w:p w:rsidR="00594313" w:rsidRPr="008147A3" w:rsidRDefault="00594313" w:rsidP="000F5132">
      <w:pPr>
        <w:jc w:val="center"/>
        <w:rPr>
          <w:rFonts w:ascii="Times New Roman" w:hAnsi="Times New Roman" w:cs="Times New Roman"/>
          <w:b/>
          <w:sz w:val="28"/>
          <w:szCs w:val="28"/>
        </w:rPr>
      </w:pPr>
      <w:r w:rsidRPr="008147A3">
        <w:rPr>
          <w:rFonts w:ascii="Times New Roman" w:hAnsi="Times New Roman" w:cs="Times New Roman"/>
          <w:b/>
          <w:sz w:val="28"/>
          <w:szCs w:val="28"/>
        </w:rPr>
        <w:t>EXPERIMENT No.</w:t>
      </w:r>
      <w:r w:rsidR="00AA6FBA" w:rsidRPr="008147A3">
        <w:rPr>
          <w:rFonts w:ascii="Times New Roman" w:hAnsi="Times New Roman" w:cs="Times New Roman"/>
          <w:b/>
          <w:sz w:val="28"/>
          <w:szCs w:val="28"/>
        </w:rPr>
        <w:t xml:space="preserve"> </w:t>
      </w:r>
      <w:r w:rsidRPr="008147A3">
        <w:rPr>
          <w:rFonts w:ascii="Times New Roman" w:hAnsi="Times New Roman" w:cs="Times New Roman"/>
          <w:b/>
          <w:sz w:val="28"/>
          <w:szCs w:val="28"/>
        </w:rPr>
        <w:t>- 02</w:t>
      </w:r>
    </w:p>
    <w:p w:rsidR="00594313" w:rsidRPr="008147A3" w:rsidRDefault="005B516B" w:rsidP="000F5132">
      <w:pPr>
        <w:jc w:val="both"/>
        <w:rPr>
          <w:rFonts w:ascii="Times New Roman" w:hAnsi="Times New Roman" w:cs="Times New Roman"/>
          <w:b/>
          <w:sz w:val="24"/>
          <w:szCs w:val="24"/>
          <w:u w:val="single"/>
        </w:rPr>
      </w:pPr>
      <w:r w:rsidRPr="008147A3">
        <w:rPr>
          <w:rFonts w:ascii="Times New Roman" w:hAnsi="Times New Roman" w:cs="Times New Roman"/>
          <w:b/>
          <w:sz w:val="24"/>
          <w:szCs w:val="24"/>
        </w:rPr>
        <w:t>Object</w:t>
      </w:r>
      <w:r w:rsidR="008147A3">
        <w:rPr>
          <w:rFonts w:ascii="Times New Roman" w:hAnsi="Times New Roman" w:cs="Times New Roman"/>
          <w:b/>
          <w:sz w:val="24"/>
          <w:szCs w:val="24"/>
        </w:rPr>
        <w:t>ive</w:t>
      </w:r>
      <w:r w:rsidRPr="008147A3">
        <w:rPr>
          <w:rFonts w:ascii="Times New Roman" w:hAnsi="Times New Roman" w:cs="Times New Roman"/>
          <w:b/>
          <w:sz w:val="24"/>
          <w:szCs w:val="24"/>
        </w:rPr>
        <w:t>:-</w:t>
      </w:r>
      <w:r w:rsidR="00594313" w:rsidRPr="008147A3">
        <w:rPr>
          <w:rFonts w:ascii="Times New Roman" w:hAnsi="Times New Roman" w:cs="Times New Roman"/>
          <w:sz w:val="24"/>
          <w:szCs w:val="24"/>
        </w:rPr>
        <w:t>Measurement</w:t>
      </w:r>
      <w:r w:rsidR="00594313" w:rsidRPr="008147A3">
        <w:rPr>
          <w:rFonts w:ascii="Times New Roman" w:hAnsi="Times New Roman" w:cs="Times New Roman"/>
          <w:b/>
          <w:sz w:val="24"/>
          <w:szCs w:val="24"/>
        </w:rPr>
        <w:t xml:space="preserve"> </w:t>
      </w:r>
      <w:r w:rsidR="00AA6FBA" w:rsidRPr="008147A3">
        <w:rPr>
          <w:rFonts w:ascii="Times New Roman" w:hAnsi="Times New Roman" w:cs="Times New Roman"/>
          <w:sz w:val="24"/>
          <w:szCs w:val="24"/>
        </w:rPr>
        <w:t xml:space="preserve">of area of a land </w:t>
      </w:r>
      <w:r w:rsidR="008147A3">
        <w:rPr>
          <w:rFonts w:ascii="Times New Roman" w:hAnsi="Times New Roman" w:cs="Times New Roman"/>
          <w:sz w:val="24"/>
          <w:szCs w:val="24"/>
        </w:rPr>
        <w:t xml:space="preserve">parcel </w:t>
      </w:r>
      <w:r w:rsidR="001E3ED7" w:rsidRPr="008147A3">
        <w:rPr>
          <w:rFonts w:ascii="Times New Roman" w:hAnsi="Times New Roman" w:cs="Times New Roman"/>
          <w:sz w:val="24"/>
          <w:szCs w:val="24"/>
        </w:rPr>
        <w:t>using</w:t>
      </w:r>
      <w:r w:rsidR="00594313" w:rsidRPr="008147A3">
        <w:rPr>
          <w:rFonts w:ascii="Times New Roman" w:hAnsi="Times New Roman" w:cs="Times New Roman"/>
          <w:sz w:val="24"/>
          <w:szCs w:val="24"/>
        </w:rPr>
        <w:t xml:space="preserve"> Total station.</w:t>
      </w:r>
    </w:p>
    <w:p w:rsidR="00594313" w:rsidRPr="008147A3" w:rsidRDefault="008147A3" w:rsidP="000F5132">
      <w:pPr>
        <w:jc w:val="both"/>
        <w:rPr>
          <w:rFonts w:ascii="Times New Roman" w:hAnsi="Times New Roman" w:cs="Times New Roman"/>
          <w:sz w:val="24"/>
          <w:szCs w:val="24"/>
        </w:rPr>
      </w:pPr>
      <w:r>
        <w:rPr>
          <w:rFonts w:ascii="Times New Roman" w:hAnsi="Times New Roman" w:cs="Times New Roman"/>
          <w:b/>
          <w:sz w:val="24"/>
          <w:szCs w:val="24"/>
        </w:rPr>
        <w:t>Equipments</w:t>
      </w:r>
      <w:r w:rsidR="00594313" w:rsidRPr="008147A3">
        <w:rPr>
          <w:rFonts w:ascii="Times New Roman" w:hAnsi="Times New Roman" w:cs="Times New Roman"/>
          <w:b/>
          <w:sz w:val="24"/>
          <w:szCs w:val="24"/>
        </w:rPr>
        <w:t>:</w:t>
      </w:r>
      <w:r>
        <w:rPr>
          <w:rFonts w:ascii="Times New Roman" w:hAnsi="Times New Roman" w:cs="Times New Roman"/>
          <w:b/>
          <w:sz w:val="24"/>
          <w:szCs w:val="24"/>
        </w:rPr>
        <w:t xml:space="preserve"> </w:t>
      </w:r>
      <w:r w:rsidR="00594313" w:rsidRPr="008147A3">
        <w:rPr>
          <w:rFonts w:ascii="Times New Roman" w:hAnsi="Times New Roman" w:cs="Times New Roman"/>
          <w:sz w:val="24"/>
          <w:szCs w:val="24"/>
        </w:rPr>
        <w:t>Total station, Plumb bob, Tripod etc.</w:t>
      </w:r>
    </w:p>
    <w:p w:rsidR="00594313" w:rsidRPr="008147A3" w:rsidRDefault="008147A3" w:rsidP="000F5132">
      <w:pPr>
        <w:jc w:val="both"/>
        <w:rPr>
          <w:rFonts w:ascii="Times New Roman" w:hAnsi="Times New Roman" w:cs="Times New Roman"/>
          <w:sz w:val="24"/>
          <w:szCs w:val="24"/>
        </w:rPr>
      </w:pPr>
      <w:r>
        <w:rPr>
          <w:rFonts w:ascii="Times New Roman" w:hAnsi="Times New Roman" w:cs="Times New Roman"/>
          <w:b/>
          <w:sz w:val="24"/>
          <w:szCs w:val="24"/>
        </w:rPr>
        <w:t>Method</w:t>
      </w:r>
      <w:r>
        <w:rPr>
          <w:rFonts w:ascii="Times New Roman" w:hAnsi="Times New Roman" w:cs="Times New Roman"/>
          <w:sz w:val="24"/>
          <w:szCs w:val="24"/>
        </w:rPr>
        <w:t xml:space="preserve">: </w:t>
      </w:r>
      <w:r w:rsidR="00594313" w:rsidRPr="008147A3">
        <w:rPr>
          <w:rFonts w:ascii="Times New Roman" w:hAnsi="Times New Roman" w:cs="Times New Roman"/>
          <w:sz w:val="24"/>
          <w:szCs w:val="24"/>
        </w:rPr>
        <w:t>This program calculates the area of a closed figure from measured data. Press the MENU key and P↓ [F4] to get to the PROGRAMS [F1] option. Press P↓ [F4] to get to the AREA [F1] option. We will use the MEASUREMENT option, therefore press YES [F2].We also will not be using the grid factor, so press DON’T USE [F2].Sight the prism on the first point and press the MEAS [F1] key, move the prism to the next point and re-sight on the prism and press the MEAS [F1] key again, continue sighting and measuring to all points. When 3 or more points are measured, the area surrounded by the points is calculated and the result will be shown. Be sure you are in the units that you want. This can be changed by pushing the UNITS key and selecting those you want.</w:t>
      </w:r>
    </w:p>
    <w:p w:rsidR="00594313" w:rsidRPr="008147A3" w:rsidRDefault="00594313" w:rsidP="001E3ED7">
      <w:pPr>
        <w:jc w:val="both"/>
        <w:rPr>
          <w:rFonts w:ascii="Times New Roman" w:hAnsi="Times New Roman" w:cs="Times New Roman"/>
          <w:b/>
          <w:sz w:val="24"/>
          <w:szCs w:val="24"/>
        </w:rPr>
      </w:pPr>
      <w:r w:rsidRPr="008147A3">
        <w:rPr>
          <w:rFonts w:ascii="Times New Roman" w:hAnsi="Times New Roman" w:cs="Times New Roman"/>
          <w:b/>
          <w:sz w:val="24"/>
          <w:szCs w:val="24"/>
        </w:rPr>
        <w:t>Procedure</w:t>
      </w:r>
      <w:r w:rsidR="008147A3">
        <w:rPr>
          <w:rFonts w:ascii="Times New Roman" w:hAnsi="Times New Roman" w:cs="Times New Roman"/>
          <w:b/>
          <w:sz w:val="24"/>
          <w:szCs w:val="24"/>
        </w:rPr>
        <w:t>s</w:t>
      </w:r>
      <w:r w:rsidRPr="008147A3">
        <w:rPr>
          <w:rFonts w:ascii="Times New Roman" w:hAnsi="Times New Roman" w:cs="Times New Roman"/>
          <w:b/>
          <w:sz w:val="24"/>
          <w:szCs w:val="24"/>
        </w:rPr>
        <w:t xml:space="preserve">: </w:t>
      </w:r>
    </w:p>
    <w:p w:rsidR="00594313" w:rsidRPr="008147A3" w:rsidRDefault="00594313" w:rsidP="001E3ED7">
      <w:pPr>
        <w:spacing w:after="0"/>
        <w:jc w:val="both"/>
        <w:rPr>
          <w:rFonts w:ascii="Times New Roman" w:hAnsi="Times New Roman" w:cs="Times New Roman"/>
          <w:sz w:val="24"/>
          <w:szCs w:val="24"/>
        </w:rPr>
      </w:pPr>
      <w:r w:rsidRPr="008147A3">
        <w:rPr>
          <w:rFonts w:ascii="Times New Roman" w:hAnsi="Times New Roman" w:cs="Times New Roman"/>
          <w:sz w:val="24"/>
          <w:szCs w:val="24"/>
        </w:rPr>
        <w:t>1. Stake out an area on the Quad with five sides with tilted stakes. Tilting the stakes allow the tip of the rod be directly at the desired point, which is the intersection of the pin and the ground. When the Total Station is placed over that point, laser plummets onto the same pin-ground intersection. Each side of the traverse should be greater than 100 feet long.</w:t>
      </w:r>
    </w:p>
    <w:p w:rsidR="00594313" w:rsidRPr="008147A3" w:rsidRDefault="00594313" w:rsidP="001E3ED7">
      <w:pPr>
        <w:spacing w:after="0"/>
        <w:jc w:val="both"/>
        <w:rPr>
          <w:rFonts w:ascii="Times New Roman" w:hAnsi="Times New Roman" w:cs="Times New Roman"/>
          <w:sz w:val="24"/>
          <w:szCs w:val="24"/>
        </w:rPr>
      </w:pPr>
      <w:r w:rsidRPr="008147A3">
        <w:rPr>
          <w:rFonts w:ascii="Times New Roman" w:hAnsi="Times New Roman" w:cs="Times New Roman"/>
          <w:sz w:val="24"/>
          <w:szCs w:val="24"/>
        </w:rPr>
        <w:t xml:space="preserve">2. Start your traverse on one corner of the area you just staked out and orient your total station to north. Note: If you need instructions on how to orient to north look at the instructions at the end of this lab. </w:t>
      </w:r>
    </w:p>
    <w:p w:rsidR="00594313" w:rsidRPr="008147A3" w:rsidRDefault="00594313" w:rsidP="001E3ED7">
      <w:pPr>
        <w:spacing w:after="0"/>
        <w:jc w:val="both"/>
        <w:rPr>
          <w:rFonts w:ascii="Times New Roman" w:hAnsi="Times New Roman" w:cs="Times New Roman"/>
          <w:sz w:val="24"/>
          <w:szCs w:val="24"/>
        </w:rPr>
      </w:pPr>
      <w:r w:rsidRPr="008147A3">
        <w:rPr>
          <w:rFonts w:ascii="Times New Roman" w:hAnsi="Times New Roman" w:cs="Times New Roman"/>
          <w:sz w:val="24"/>
          <w:szCs w:val="24"/>
        </w:rPr>
        <w:t xml:space="preserve">3. Find the true azimuth angle to your first leg. Follow the same procedures of inverting and repeating as outlined in Lab 4. Because this azimuth angle will affect the rest of your traverse you should do at least a 1D measurement. </w:t>
      </w:r>
    </w:p>
    <w:p w:rsidR="00594313" w:rsidRPr="008147A3" w:rsidRDefault="00594313" w:rsidP="001E3ED7">
      <w:pPr>
        <w:spacing w:after="0"/>
        <w:jc w:val="both"/>
        <w:rPr>
          <w:rFonts w:ascii="Times New Roman" w:hAnsi="Times New Roman" w:cs="Times New Roman"/>
          <w:sz w:val="24"/>
          <w:szCs w:val="24"/>
        </w:rPr>
      </w:pPr>
      <w:r w:rsidRPr="008147A3">
        <w:rPr>
          <w:rFonts w:ascii="Times New Roman" w:hAnsi="Times New Roman" w:cs="Times New Roman"/>
          <w:sz w:val="24"/>
          <w:szCs w:val="24"/>
        </w:rPr>
        <w:t xml:space="preserve">4. Each person will set up and run the instrument for at least one point of the traverse. Measure the horizontal angle and distance between the two adjacent points. Make sure you measure the HD, not SD, because you cannot assume the ground is level. Note: You will set up over each point of the traverse. </w:t>
      </w:r>
    </w:p>
    <w:p w:rsidR="00594313" w:rsidRPr="008147A3" w:rsidRDefault="00594313" w:rsidP="001E3ED7">
      <w:pPr>
        <w:spacing w:after="0"/>
        <w:jc w:val="both"/>
        <w:rPr>
          <w:rFonts w:ascii="Times New Roman" w:hAnsi="Times New Roman" w:cs="Times New Roman"/>
          <w:sz w:val="24"/>
          <w:szCs w:val="24"/>
        </w:rPr>
      </w:pPr>
      <w:r w:rsidRPr="008147A3">
        <w:rPr>
          <w:rFonts w:ascii="Times New Roman" w:hAnsi="Times New Roman" w:cs="Times New Roman"/>
          <w:sz w:val="24"/>
          <w:szCs w:val="24"/>
        </w:rPr>
        <w:t xml:space="preserve">5. Each horizontal angle should be measured using one set, inverting and repeating (as described in Lab 4) each measurement. Measure the angle by turning between the pins, not the prisms, to avoid excessive error. Record the average of the </w:t>
      </w:r>
      <w:r w:rsidR="00F65922" w:rsidRPr="008147A3">
        <w:rPr>
          <w:rFonts w:ascii="Times New Roman" w:hAnsi="Times New Roman" w:cs="Times New Roman"/>
          <w:sz w:val="24"/>
          <w:szCs w:val="24"/>
        </w:rPr>
        <w:t>angles (</w:t>
      </w:r>
      <w:r w:rsidRPr="008147A3">
        <w:rPr>
          <w:rFonts w:ascii="Times New Roman" w:hAnsi="Times New Roman" w:cs="Times New Roman"/>
          <w:sz w:val="24"/>
          <w:szCs w:val="24"/>
        </w:rPr>
        <w:t xml:space="preserve">hm).Each person should measure at least one angle set. </w:t>
      </w:r>
    </w:p>
    <w:p w:rsidR="00594313" w:rsidRPr="008147A3" w:rsidRDefault="00594313" w:rsidP="001E3ED7">
      <w:pPr>
        <w:spacing w:after="0"/>
        <w:jc w:val="both"/>
        <w:rPr>
          <w:rFonts w:ascii="Times New Roman" w:hAnsi="Times New Roman" w:cs="Times New Roman"/>
          <w:sz w:val="24"/>
          <w:szCs w:val="24"/>
        </w:rPr>
      </w:pPr>
      <w:r w:rsidRPr="008147A3">
        <w:rPr>
          <w:rFonts w:ascii="Times New Roman" w:hAnsi="Times New Roman" w:cs="Times New Roman"/>
          <w:sz w:val="24"/>
          <w:szCs w:val="24"/>
        </w:rPr>
        <w:t xml:space="preserve">6. Determine the horizontal distances at least once for each direction. If measured more than once, average those values measured for each leg of the traverse to get the actual measurement. </w:t>
      </w:r>
    </w:p>
    <w:p w:rsidR="00594313" w:rsidRPr="008147A3" w:rsidRDefault="00594313" w:rsidP="001E3ED7">
      <w:pPr>
        <w:spacing w:after="0"/>
        <w:jc w:val="both"/>
        <w:rPr>
          <w:rFonts w:ascii="Times New Roman" w:hAnsi="Times New Roman" w:cs="Times New Roman"/>
          <w:sz w:val="24"/>
          <w:szCs w:val="24"/>
        </w:rPr>
      </w:pPr>
      <w:r w:rsidRPr="008147A3">
        <w:rPr>
          <w:rFonts w:ascii="Times New Roman" w:hAnsi="Times New Roman" w:cs="Times New Roman"/>
          <w:sz w:val="24"/>
          <w:szCs w:val="24"/>
        </w:rPr>
        <w:t xml:space="preserve">7. Use the Area program on the Total Station to determine the area of the traverse. Remember the Total Station needs to be in a position to see all the vertices of the polygon, but not be on them. This can be either inside or outside the polygon or along one of the sides of the polygon. </w:t>
      </w:r>
    </w:p>
    <w:p w:rsidR="00594313" w:rsidRPr="008147A3" w:rsidRDefault="00594313" w:rsidP="001E3ED7">
      <w:pPr>
        <w:spacing w:after="0"/>
        <w:jc w:val="both"/>
        <w:rPr>
          <w:rFonts w:ascii="Times New Roman" w:hAnsi="Times New Roman" w:cs="Times New Roman"/>
          <w:sz w:val="24"/>
          <w:szCs w:val="24"/>
        </w:rPr>
      </w:pPr>
      <w:r w:rsidRPr="008147A3">
        <w:rPr>
          <w:rFonts w:ascii="Times New Roman" w:hAnsi="Times New Roman" w:cs="Times New Roman"/>
          <w:sz w:val="24"/>
          <w:szCs w:val="24"/>
        </w:rPr>
        <w:t>8. Balance the angles as outlined in the lab. For this lab, if the sum of the, go back and re-survey.</w:t>
      </w:r>
      <w:r w:rsidR="00EC0DAC" w:rsidRPr="008147A3">
        <w:rPr>
          <w:rFonts w:ascii="Times New Roman" w:hAnsi="Times New Roman" w:cs="Times New Roman"/>
          <w:sz w:val="24"/>
          <w:szCs w:val="24"/>
        </w:rPr>
        <w:t xml:space="preserve"> </w:t>
      </w:r>
      <w:r w:rsidRPr="008147A3">
        <w:rPr>
          <w:rFonts w:ascii="Times New Roman" w:hAnsi="Times New Roman" w:cs="Times New Roman"/>
          <w:sz w:val="24"/>
          <w:szCs w:val="24"/>
        </w:rPr>
        <w:t xml:space="preserve">Interior angles is off by more than 1 </w:t>
      </w:r>
    </w:p>
    <w:p w:rsidR="00EC0DAC" w:rsidRPr="008147A3" w:rsidRDefault="00594313" w:rsidP="001E3ED7">
      <w:pPr>
        <w:spacing w:after="0"/>
        <w:jc w:val="both"/>
        <w:rPr>
          <w:rFonts w:ascii="Times New Roman" w:hAnsi="Times New Roman" w:cs="Times New Roman"/>
          <w:sz w:val="24"/>
          <w:szCs w:val="24"/>
        </w:rPr>
      </w:pPr>
      <w:r w:rsidRPr="008147A3">
        <w:rPr>
          <w:rFonts w:ascii="Times New Roman" w:hAnsi="Times New Roman" w:cs="Times New Roman"/>
          <w:sz w:val="24"/>
          <w:szCs w:val="24"/>
        </w:rPr>
        <w:t>9. Use the balanced angles to find bearings for each segment of the traverse. Going clockwise, use bearings and the horizontal distances to calculate X and Y coordinates for each point. You will calculate the bearing to the first leg from the true azimuth reading from Step 2 and then go around the traverse from there to find the other bearings.</w:t>
      </w:r>
    </w:p>
    <w:p w:rsidR="002C2739" w:rsidRPr="008147A3" w:rsidRDefault="00594313" w:rsidP="00EC0DAC">
      <w:pPr>
        <w:spacing w:after="0"/>
        <w:jc w:val="both"/>
        <w:rPr>
          <w:rFonts w:ascii="Times New Roman" w:hAnsi="Times New Roman" w:cs="Times New Roman"/>
          <w:sz w:val="24"/>
          <w:szCs w:val="24"/>
        </w:rPr>
      </w:pPr>
      <w:r w:rsidRPr="008147A3">
        <w:rPr>
          <w:rFonts w:ascii="Times New Roman" w:hAnsi="Times New Roman" w:cs="Times New Roman"/>
          <w:sz w:val="24"/>
          <w:szCs w:val="24"/>
        </w:rPr>
        <w:t xml:space="preserve"> </w:t>
      </w:r>
      <w:r w:rsidR="008147A3">
        <w:rPr>
          <w:rFonts w:ascii="Times New Roman" w:hAnsi="Times New Roman" w:cs="Times New Roman"/>
          <w:sz w:val="24"/>
          <w:szCs w:val="24"/>
        </w:rPr>
        <w:t xml:space="preserve">10. </w:t>
      </w:r>
      <w:r w:rsidRPr="008147A3">
        <w:rPr>
          <w:rFonts w:ascii="Times New Roman" w:hAnsi="Times New Roman" w:cs="Times New Roman"/>
          <w:sz w:val="24"/>
          <w:szCs w:val="24"/>
        </w:rPr>
        <w:t>Using your new data for point number one, calculate the closure error, and compute the precision of your survey.</w:t>
      </w:r>
    </w:p>
    <w:p w:rsidR="008147A3" w:rsidRDefault="008147A3" w:rsidP="001E3ED7">
      <w:pPr>
        <w:spacing w:after="0"/>
        <w:jc w:val="both"/>
        <w:rPr>
          <w:rFonts w:ascii="Times New Roman" w:hAnsi="Times New Roman" w:cs="Times New Roman"/>
          <w:sz w:val="24"/>
          <w:szCs w:val="24"/>
        </w:rPr>
      </w:pPr>
    </w:p>
    <w:p w:rsidR="008147A3" w:rsidRDefault="008147A3" w:rsidP="001E3ED7">
      <w:pPr>
        <w:spacing w:after="0"/>
        <w:jc w:val="both"/>
        <w:rPr>
          <w:rFonts w:ascii="Times New Roman" w:hAnsi="Times New Roman" w:cs="Times New Roman"/>
          <w:sz w:val="24"/>
          <w:szCs w:val="24"/>
        </w:rPr>
      </w:pPr>
    </w:p>
    <w:p w:rsidR="00594313" w:rsidRPr="008147A3" w:rsidRDefault="00594313" w:rsidP="001E3ED7">
      <w:pPr>
        <w:spacing w:after="0"/>
        <w:jc w:val="both"/>
        <w:rPr>
          <w:rFonts w:ascii="Times New Roman" w:hAnsi="Times New Roman" w:cs="Times New Roman"/>
          <w:sz w:val="24"/>
          <w:szCs w:val="24"/>
        </w:rPr>
      </w:pPr>
      <w:r w:rsidRPr="008147A3">
        <w:rPr>
          <w:rFonts w:ascii="Times New Roman" w:hAnsi="Times New Roman" w:cs="Times New Roman"/>
          <w:sz w:val="24"/>
          <w:szCs w:val="24"/>
        </w:rPr>
        <w:t xml:space="preserve"> 11. </w:t>
      </w:r>
      <w:r w:rsidR="001E3ED7" w:rsidRPr="008147A3">
        <w:rPr>
          <w:rFonts w:ascii="Times New Roman" w:hAnsi="Times New Roman" w:cs="Times New Roman"/>
          <w:sz w:val="24"/>
          <w:szCs w:val="24"/>
        </w:rPr>
        <w:t>Using</w:t>
      </w:r>
      <w:r w:rsidRPr="008147A3">
        <w:rPr>
          <w:rFonts w:ascii="Times New Roman" w:hAnsi="Times New Roman" w:cs="Times New Roman"/>
          <w:sz w:val="24"/>
          <w:szCs w:val="24"/>
        </w:rPr>
        <w:t xml:space="preserve"> the Compass Rule Adjustment, adjust the coordinates for each point. You will use the coordinates assigned to the first point of your traverse. See the map for point locations and coordinate values. </w:t>
      </w:r>
    </w:p>
    <w:p w:rsidR="00594313" w:rsidRPr="008147A3" w:rsidRDefault="00594313" w:rsidP="001E3ED7">
      <w:pPr>
        <w:spacing w:after="0"/>
        <w:jc w:val="both"/>
        <w:rPr>
          <w:rFonts w:ascii="Times New Roman" w:hAnsi="Times New Roman" w:cs="Times New Roman"/>
          <w:sz w:val="24"/>
          <w:szCs w:val="24"/>
        </w:rPr>
      </w:pPr>
      <w:r w:rsidRPr="008147A3">
        <w:rPr>
          <w:rFonts w:ascii="Times New Roman" w:hAnsi="Times New Roman" w:cs="Times New Roman"/>
          <w:sz w:val="24"/>
          <w:szCs w:val="24"/>
        </w:rPr>
        <w:t>12. Calculate the area within the closed traverse.</w:t>
      </w:r>
    </w:p>
    <w:p w:rsidR="00594313" w:rsidRPr="008147A3" w:rsidRDefault="00594313" w:rsidP="001E3ED7">
      <w:pPr>
        <w:jc w:val="both"/>
        <w:rPr>
          <w:rFonts w:ascii="Times New Roman" w:hAnsi="Times New Roman" w:cs="Times New Roman"/>
          <w:sz w:val="24"/>
          <w:szCs w:val="24"/>
        </w:rPr>
      </w:pPr>
      <w:r w:rsidRPr="008147A3">
        <w:rPr>
          <w:rFonts w:ascii="Times New Roman" w:hAnsi="Times New Roman" w:cs="Times New Roman"/>
          <w:b/>
          <w:sz w:val="24"/>
          <w:szCs w:val="24"/>
        </w:rPr>
        <w:t>Result</w:t>
      </w:r>
      <w:r w:rsidR="00165F85" w:rsidRPr="008147A3">
        <w:rPr>
          <w:rFonts w:ascii="Times New Roman" w:hAnsi="Times New Roman" w:cs="Times New Roman"/>
          <w:b/>
          <w:sz w:val="24"/>
          <w:szCs w:val="24"/>
        </w:rPr>
        <w:t xml:space="preserve">: - </w:t>
      </w:r>
      <w:r w:rsidR="00165F85" w:rsidRPr="008147A3">
        <w:rPr>
          <w:rFonts w:ascii="Times New Roman" w:hAnsi="Times New Roman" w:cs="Times New Roman"/>
          <w:sz w:val="24"/>
          <w:szCs w:val="24"/>
        </w:rPr>
        <w:t>The</w:t>
      </w:r>
      <w:r w:rsidRPr="008147A3">
        <w:rPr>
          <w:rFonts w:ascii="Times New Roman" w:hAnsi="Times New Roman" w:cs="Times New Roman"/>
          <w:sz w:val="24"/>
          <w:szCs w:val="24"/>
        </w:rPr>
        <w:t xml:space="preserve"> calculated area is…………………</w:t>
      </w:r>
    </w:p>
    <w:p w:rsidR="0072720F" w:rsidRPr="008147A3" w:rsidRDefault="00B07530">
      <w:pPr>
        <w:rPr>
          <w:rFonts w:ascii="Times New Roman" w:hAnsi="Times New Roman" w:cs="Times New Roman"/>
          <w:sz w:val="24"/>
          <w:szCs w:val="24"/>
        </w:rPr>
      </w:pPr>
      <w:r w:rsidRPr="008147A3">
        <w:rPr>
          <w:rFonts w:ascii="Times New Roman" w:hAnsi="Times New Roman" w:cs="Times New Roman"/>
          <w:sz w:val="24"/>
          <w:szCs w:val="24"/>
        </w:rPr>
        <w:t xml:space="preserve">   </w:t>
      </w:r>
    </w:p>
    <w:p w:rsidR="00E90A31" w:rsidRPr="008147A3" w:rsidRDefault="00E90A31">
      <w:pPr>
        <w:rPr>
          <w:rFonts w:ascii="Times New Roman" w:hAnsi="Times New Roman" w:cs="Times New Roman"/>
          <w:sz w:val="24"/>
          <w:szCs w:val="24"/>
        </w:rPr>
      </w:pPr>
    </w:p>
    <w:p w:rsidR="008147A3" w:rsidRDefault="008147A3" w:rsidP="00B6668D">
      <w:pPr>
        <w:pStyle w:val="ListParagraph"/>
        <w:rPr>
          <w:rFonts w:ascii="Times New Roman" w:hAnsi="Times New Roman" w:cs="Times New Roman"/>
          <w:sz w:val="24"/>
          <w:szCs w:val="24"/>
        </w:rPr>
      </w:pPr>
    </w:p>
    <w:p w:rsidR="008147A3" w:rsidRDefault="008147A3" w:rsidP="00B6668D">
      <w:pPr>
        <w:pStyle w:val="ListParagraph"/>
        <w:rPr>
          <w:rFonts w:ascii="Times New Roman" w:hAnsi="Times New Roman" w:cs="Times New Roman"/>
          <w:sz w:val="24"/>
          <w:szCs w:val="24"/>
        </w:rPr>
      </w:pPr>
    </w:p>
    <w:p w:rsidR="008147A3" w:rsidRDefault="008147A3" w:rsidP="00B6668D">
      <w:pPr>
        <w:pStyle w:val="ListParagraph"/>
        <w:rPr>
          <w:rFonts w:ascii="Times New Roman" w:hAnsi="Times New Roman" w:cs="Times New Roman"/>
          <w:sz w:val="24"/>
          <w:szCs w:val="24"/>
        </w:rPr>
      </w:pPr>
    </w:p>
    <w:p w:rsidR="008147A3" w:rsidRDefault="008147A3" w:rsidP="00B6668D">
      <w:pPr>
        <w:pStyle w:val="ListParagraph"/>
        <w:rPr>
          <w:rFonts w:ascii="Times New Roman" w:hAnsi="Times New Roman" w:cs="Times New Roman"/>
          <w:sz w:val="24"/>
          <w:szCs w:val="24"/>
        </w:rPr>
      </w:pPr>
    </w:p>
    <w:p w:rsidR="008147A3" w:rsidRDefault="008147A3" w:rsidP="00B6668D">
      <w:pPr>
        <w:pStyle w:val="ListParagraph"/>
        <w:rPr>
          <w:rFonts w:ascii="Times New Roman" w:hAnsi="Times New Roman" w:cs="Times New Roman"/>
          <w:sz w:val="24"/>
          <w:szCs w:val="24"/>
        </w:rPr>
      </w:pPr>
    </w:p>
    <w:p w:rsidR="008147A3" w:rsidRDefault="008147A3" w:rsidP="00B6668D">
      <w:pPr>
        <w:pStyle w:val="ListParagraph"/>
        <w:rPr>
          <w:rFonts w:ascii="Times New Roman" w:hAnsi="Times New Roman" w:cs="Times New Roman"/>
          <w:sz w:val="24"/>
          <w:szCs w:val="24"/>
        </w:rPr>
      </w:pPr>
    </w:p>
    <w:p w:rsidR="008147A3" w:rsidRDefault="008147A3" w:rsidP="00B6668D">
      <w:pPr>
        <w:pStyle w:val="ListParagraph"/>
        <w:rPr>
          <w:rFonts w:ascii="Times New Roman" w:hAnsi="Times New Roman" w:cs="Times New Roman"/>
          <w:sz w:val="24"/>
          <w:szCs w:val="24"/>
        </w:rPr>
      </w:pPr>
    </w:p>
    <w:p w:rsidR="008147A3" w:rsidRDefault="008147A3" w:rsidP="00B6668D">
      <w:pPr>
        <w:pStyle w:val="ListParagraph"/>
        <w:rPr>
          <w:rFonts w:ascii="Times New Roman" w:hAnsi="Times New Roman" w:cs="Times New Roman"/>
          <w:sz w:val="24"/>
          <w:szCs w:val="24"/>
        </w:rPr>
      </w:pPr>
    </w:p>
    <w:p w:rsidR="008147A3" w:rsidRDefault="008147A3" w:rsidP="00B6668D">
      <w:pPr>
        <w:pStyle w:val="ListParagraph"/>
        <w:rPr>
          <w:rFonts w:ascii="Times New Roman" w:hAnsi="Times New Roman" w:cs="Times New Roman"/>
          <w:sz w:val="24"/>
          <w:szCs w:val="24"/>
        </w:rPr>
      </w:pPr>
    </w:p>
    <w:p w:rsidR="008147A3" w:rsidRDefault="008147A3" w:rsidP="00B6668D">
      <w:pPr>
        <w:pStyle w:val="ListParagraph"/>
        <w:rPr>
          <w:rFonts w:ascii="Times New Roman" w:hAnsi="Times New Roman" w:cs="Times New Roman"/>
          <w:sz w:val="24"/>
          <w:szCs w:val="24"/>
        </w:rPr>
      </w:pPr>
    </w:p>
    <w:p w:rsidR="008147A3" w:rsidRDefault="008147A3" w:rsidP="00B6668D">
      <w:pPr>
        <w:pStyle w:val="ListParagraph"/>
        <w:rPr>
          <w:rFonts w:ascii="Times New Roman" w:hAnsi="Times New Roman" w:cs="Times New Roman"/>
          <w:sz w:val="24"/>
          <w:szCs w:val="24"/>
        </w:rPr>
      </w:pPr>
    </w:p>
    <w:p w:rsidR="008147A3" w:rsidRDefault="008147A3" w:rsidP="00B6668D">
      <w:pPr>
        <w:pStyle w:val="ListParagraph"/>
        <w:rPr>
          <w:rFonts w:ascii="Times New Roman" w:hAnsi="Times New Roman" w:cs="Times New Roman"/>
          <w:sz w:val="24"/>
          <w:szCs w:val="24"/>
        </w:rPr>
      </w:pPr>
    </w:p>
    <w:p w:rsidR="008147A3" w:rsidRDefault="008147A3" w:rsidP="00B6668D">
      <w:pPr>
        <w:pStyle w:val="ListParagraph"/>
        <w:rPr>
          <w:rFonts w:ascii="Times New Roman" w:hAnsi="Times New Roman" w:cs="Times New Roman"/>
          <w:sz w:val="24"/>
          <w:szCs w:val="24"/>
        </w:rPr>
      </w:pPr>
    </w:p>
    <w:p w:rsidR="008147A3" w:rsidRDefault="008147A3" w:rsidP="00B6668D">
      <w:pPr>
        <w:pStyle w:val="ListParagraph"/>
        <w:rPr>
          <w:rFonts w:ascii="Times New Roman" w:hAnsi="Times New Roman" w:cs="Times New Roman"/>
          <w:sz w:val="24"/>
          <w:szCs w:val="24"/>
        </w:rPr>
      </w:pPr>
    </w:p>
    <w:p w:rsidR="008147A3" w:rsidRDefault="008147A3" w:rsidP="00B6668D">
      <w:pPr>
        <w:pStyle w:val="ListParagraph"/>
        <w:rPr>
          <w:rFonts w:ascii="Times New Roman" w:hAnsi="Times New Roman" w:cs="Times New Roman"/>
          <w:sz w:val="24"/>
          <w:szCs w:val="24"/>
        </w:rPr>
      </w:pPr>
    </w:p>
    <w:p w:rsidR="008147A3" w:rsidRDefault="008147A3" w:rsidP="00B6668D">
      <w:pPr>
        <w:pStyle w:val="ListParagraph"/>
        <w:rPr>
          <w:rFonts w:ascii="Times New Roman" w:hAnsi="Times New Roman" w:cs="Times New Roman"/>
          <w:sz w:val="24"/>
          <w:szCs w:val="24"/>
        </w:rPr>
      </w:pPr>
    </w:p>
    <w:p w:rsidR="008147A3" w:rsidRDefault="008147A3" w:rsidP="00B6668D">
      <w:pPr>
        <w:pStyle w:val="ListParagraph"/>
        <w:rPr>
          <w:rFonts w:ascii="Times New Roman" w:hAnsi="Times New Roman" w:cs="Times New Roman"/>
          <w:sz w:val="24"/>
          <w:szCs w:val="24"/>
        </w:rPr>
      </w:pPr>
    </w:p>
    <w:p w:rsidR="008147A3" w:rsidRDefault="008147A3" w:rsidP="00B6668D">
      <w:pPr>
        <w:pStyle w:val="ListParagraph"/>
        <w:rPr>
          <w:rFonts w:ascii="Times New Roman" w:hAnsi="Times New Roman" w:cs="Times New Roman"/>
          <w:sz w:val="24"/>
          <w:szCs w:val="24"/>
        </w:rPr>
      </w:pPr>
    </w:p>
    <w:p w:rsidR="008147A3" w:rsidRDefault="008147A3" w:rsidP="00B6668D">
      <w:pPr>
        <w:pStyle w:val="ListParagraph"/>
        <w:rPr>
          <w:rFonts w:ascii="Times New Roman" w:hAnsi="Times New Roman" w:cs="Times New Roman"/>
          <w:sz w:val="24"/>
          <w:szCs w:val="24"/>
        </w:rPr>
      </w:pPr>
    </w:p>
    <w:p w:rsidR="008147A3" w:rsidRDefault="008147A3" w:rsidP="00B6668D">
      <w:pPr>
        <w:pStyle w:val="ListParagraph"/>
        <w:rPr>
          <w:rFonts w:ascii="Times New Roman" w:hAnsi="Times New Roman" w:cs="Times New Roman"/>
          <w:sz w:val="24"/>
          <w:szCs w:val="24"/>
        </w:rPr>
      </w:pPr>
    </w:p>
    <w:p w:rsidR="008147A3" w:rsidRDefault="008147A3" w:rsidP="00B6668D">
      <w:pPr>
        <w:pStyle w:val="ListParagraph"/>
        <w:rPr>
          <w:rFonts w:ascii="Times New Roman" w:hAnsi="Times New Roman" w:cs="Times New Roman"/>
          <w:sz w:val="24"/>
          <w:szCs w:val="24"/>
        </w:rPr>
      </w:pPr>
    </w:p>
    <w:p w:rsidR="008147A3" w:rsidRDefault="008147A3" w:rsidP="00B6668D">
      <w:pPr>
        <w:pStyle w:val="ListParagraph"/>
        <w:rPr>
          <w:rFonts w:ascii="Times New Roman" w:hAnsi="Times New Roman" w:cs="Times New Roman"/>
          <w:sz w:val="24"/>
          <w:szCs w:val="24"/>
        </w:rPr>
      </w:pPr>
    </w:p>
    <w:p w:rsidR="008147A3" w:rsidRDefault="008147A3" w:rsidP="00B6668D">
      <w:pPr>
        <w:pStyle w:val="ListParagraph"/>
        <w:rPr>
          <w:rFonts w:ascii="Times New Roman" w:hAnsi="Times New Roman" w:cs="Times New Roman"/>
          <w:sz w:val="24"/>
          <w:szCs w:val="24"/>
        </w:rPr>
      </w:pPr>
    </w:p>
    <w:p w:rsidR="008147A3" w:rsidRDefault="008147A3" w:rsidP="00B6668D">
      <w:pPr>
        <w:pStyle w:val="ListParagraph"/>
        <w:rPr>
          <w:rFonts w:ascii="Times New Roman" w:hAnsi="Times New Roman" w:cs="Times New Roman"/>
          <w:sz w:val="24"/>
          <w:szCs w:val="24"/>
        </w:rPr>
      </w:pPr>
    </w:p>
    <w:p w:rsidR="008147A3" w:rsidRDefault="008147A3" w:rsidP="00B6668D">
      <w:pPr>
        <w:pStyle w:val="ListParagraph"/>
        <w:rPr>
          <w:rFonts w:ascii="Times New Roman" w:hAnsi="Times New Roman" w:cs="Times New Roman"/>
          <w:sz w:val="24"/>
          <w:szCs w:val="24"/>
        </w:rPr>
      </w:pPr>
    </w:p>
    <w:p w:rsidR="008147A3" w:rsidRDefault="008147A3" w:rsidP="00B6668D">
      <w:pPr>
        <w:pStyle w:val="ListParagraph"/>
        <w:rPr>
          <w:rFonts w:ascii="Times New Roman" w:hAnsi="Times New Roman" w:cs="Times New Roman"/>
          <w:sz w:val="24"/>
          <w:szCs w:val="24"/>
        </w:rPr>
      </w:pPr>
    </w:p>
    <w:p w:rsidR="008147A3" w:rsidRDefault="008147A3" w:rsidP="00B6668D">
      <w:pPr>
        <w:pStyle w:val="ListParagraph"/>
        <w:rPr>
          <w:rFonts w:ascii="Times New Roman" w:hAnsi="Times New Roman" w:cs="Times New Roman"/>
          <w:sz w:val="24"/>
          <w:szCs w:val="24"/>
        </w:rPr>
      </w:pPr>
    </w:p>
    <w:p w:rsidR="008147A3" w:rsidRDefault="008147A3" w:rsidP="00B6668D">
      <w:pPr>
        <w:pStyle w:val="ListParagraph"/>
        <w:rPr>
          <w:rFonts w:ascii="Times New Roman" w:hAnsi="Times New Roman" w:cs="Times New Roman"/>
          <w:sz w:val="24"/>
          <w:szCs w:val="24"/>
        </w:rPr>
      </w:pPr>
    </w:p>
    <w:p w:rsidR="008147A3" w:rsidRDefault="008147A3" w:rsidP="00B6668D">
      <w:pPr>
        <w:pStyle w:val="ListParagraph"/>
        <w:rPr>
          <w:rFonts w:ascii="Times New Roman" w:hAnsi="Times New Roman" w:cs="Times New Roman"/>
          <w:sz w:val="24"/>
          <w:szCs w:val="24"/>
        </w:rPr>
      </w:pPr>
    </w:p>
    <w:p w:rsidR="008147A3" w:rsidRDefault="008147A3" w:rsidP="00B6668D">
      <w:pPr>
        <w:pStyle w:val="ListParagraph"/>
        <w:rPr>
          <w:rFonts w:ascii="Times New Roman" w:hAnsi="Times New Roman" w:cs="Times New Roman"/>
          <w:sz w:val="24"/>
          <w:szCs w:val="24"/>
        </w:rPr>
      </w:pPr>
    </w:p>
    <w:p w:rsidR="008147A3" w:rsidRDefault="008147A3" w:rsidP="00B6668D">
      <w:pPr>
        <w:pStyle w:val="ListParagraph"/>
        <w:rPr>
          <w:rFonts w:ascii="Times New Roman" w:hAnsi="Times New Roman" w:cs="Times New Roman"/>
          <w:sz w:val="24"/>
          <w:szCs w:val="24"/>
        </w:rPr>
      </w:pPr>
    </w:p>
    <w:p w:rsidR="008147A3" w:rsidRDefault="008147A3" w:rsidP="00B6668D">
      <w:pPr>
        <w:pStyle w:val="ListParagraph"/>
        <w:rPr>
          <w:rFonts w:ascii="Times New Roman" w:hAnsi="Times New Roman" w:cs="Times New Roman"/>
          <w:sz w:val="24"/>
          <w:szCs w:val="24"/>
        </w:rPr>
      </w:pPr>
    </w:p>
    <w:p w:rsidR="008147A3" w:rsidRDefault="008147A3" w:rsidP="00B6668D">
      <w:pPr>
        <w:pStyle w:val="ListParagraph"/>
        <w:rPr>
          <w:rFonts w:ascii="Times New Roman" w:hAnsi="Times New Roman" w:cs="Times New Roman"/>
          <w:sz w:val="24"/>
          <w:szCs w:val="24"/>
        </w:rPr>
      </w:pPr>
    </w:p>
    <w:p w:rsidR="008147A3" w:rsidRDefault="008147A3" w:rsidP="00B6668D">
      <w:pPr>
        <w:pStyle w:val="ListParagraph"/>
        <w:rPr>
          <w:rFonts w:ascii="Times New Roman" w:hAnsi="Times New Roman" w:cs="Times New Roman"/>
          <w:sz w:val="24"/>
          <w:szCs w:val="24"/>
        </w:rPr>
      </w:pPr>
    </w:p>
    <w:p w:rsidR="008147A3" w:rsidRDefault="008147A3" w:rsidP="00B6668D">
      <w:pPr>
        <w:pStyle w:val="ListParagraph"/>
        <w:rPr>
          <w:rFonts w:ascii="Times New Roman" w:hAnsi="Times New Roman" w:cs="Times New Roman"/>
          <w:sz w:val="24"/>
          <w:szCs w:val="24"/>
        </w:rPr>
      </w:pPr>
    </w:p>
    <w:p w:rsidR="008147A3" w:rsidRDefault="008147A3" w:rsidP="00B6668D">
      <w:pPr>
        <w:pStyle w:val="ListParagraph"/>
        <w:rPr>
          <w:rFonts w:ascii="Times New Roman" w:hAnsi="Times New Roman" w:cs="Times New Roman"/>
          <w:sz w:val="24"/>
          <w:szCs w:val="24"/>
        </w:rPr>
      </w:pPr>
    </w:p>
    <w:p w:rsidR="008147A3" w:rsidRDefault="008147A3" w:rsidP="00B6668D">
      <w:pPr>
        <w:pStyle w:val="ListParagraph"/>
        <w:rPr>
          <w:rFonts w:ascii="Times New Roman" w:hAnsi="Times New Roman" w:cs="Times New Roman"/>
          <w:sz w:val="24"/>
          <w:szCs w:val="24"/>
        </w:rPr>
      </w:pPr>
    </w:p>
    <w:p w:rsidR="003E73D7" w:rsidRPr="008147A3" w:rsidRDefault="00B07530" w:rsidP="00B6668D">
      <w:pPr>
        <w:pStyle w:val="ListParagraph"/>
        <w:rPr>
          <w:rFonts w:ascii="Times New Roman" w:hAnsi="Times New Roman" w:cs="Times New Roman"/>
          <w:sz w:val="24"/>
          <w:szCs w:val="24"/>
        </w:rPr>
      </w:pPr>
      <w:r w:rsidRPr="008147A3">
        <w:rPr>
          <w:rFonts w:ascii="Times New Roman" w:hAnsi="Times New Roman" w:cs="Times New Roman"/>
          <w:sz w:val="24"/>
          <w:szCs w:val="24"/>
        </w:rPr>
        <w:lastRenderedPageBreak/>
        <w:t xml:space="preserve">                               </w:t>
      </w:r>
      <w:r w:rsidR="00BC174B" w:rsidRPr="008147A3">
        <w:rPr>
          <w:rFonts w:ascii="Times New Roman" w:hAnsi="Times New Roman" w:cs="Times New Roman"/>
          <w:sz w:val="24"/>
          <w:szCs w:val="24"/>
        </w:rPr>
        <w:t xml:space="preserve">                               </w:t>
      </w:r>
    </w:p>
    <w:p w:rsidR="001627D3" w:rsidRPr="00EE61AA" w:rsidRDefault="00E44A37" w:rsidP="00EE61AA">
      <w:pPr>
        <w:pStyle w:val="Default"/>
        <w:rPr>
          <w:b/>
        </w:rPr>
      </w:pPr>
      <w:r w:rsidRPr="008147A3">
        <w:rPr>
          <w:b/>
        </w:rPr>
        <w:t xml:space="preserve">     </w:t>
      </w:r>
      <w:r w:rsidR="00B6668D" w:rsidRPr="008147A3">
        <w:rPr>
          <w:b/>
        </w:rPr>
        <w:t xml:space="preserve">                              </w:t>
      </w:r>
      <w:r w:rsidRPr="008147A3">
        <w:rPr>
          <w:b/>
        </w:rPr>
        <w:t xml:space="preserve"> </w:t>
      </w:r>
      <w:r w:rsidR="001627D3" w:rsidRPr="008147A3">
        <w:rPr>
          <w:b/>
        </w:rPr>
        <w:t xml:space="preserve">                </w:t>
      </w:r>
      <w:r w:rsidR="00210875" w:rsidRPr="008147A3">
        <w:rPr>
          <w:b/>
          <w:sz w:val="28"/>
          <w:szCs w:val="28"/>
        </w:rPr>
        <w:t>EXPE</w:t>
      </w:r>
      <w:r w:rsidR="001E3ED7" w:rsidRPr="008147A3">
        <w:rPr>
          <w:b/>
          <w:sz w:val="28"/>
          <w:szCs w:val="28"/>
        </w:rPr>
        <w:t>RIMENT NO</w:t>
      </w:r>
      <w:r w:rsidR="008147A3">
        <w:rPr>
          <w:b/>
          <w:sz w:val="28"/>
          <w:szCs w:val="28"/>
        </w:rPr>
        <w:t xml:space="preserve">.: </w:t>
      </w:r>
      <w:r w:rsidR="001627D3" w:rsidRPr="008147A3">
        <w:rPr>
          <w:b/>
          <w:sz w:val="28"/>
          <w:szCs w:val="28"/>
        </w:rPr>
        <w:t>3</w:t>
      </w:r>
    </w:p>
    <w:p w:rsidR="005D235D" w:rsidRPr="008147A3" w:rsidRDefault="005D235D" w:rsidP="001E3ED7">
      <w:pPr>
        <w:pStyle w:val="Default"/>
        <w:jc w:val="center"/>
        <w:rPr>
          <w:b/>
        </w:rPr>
      </w:pPr>
    </w:p>
    <w:p w:rsidR="007230C2" w:rsidRPr="008147A3" w:rsidRDefault="007230C2" w:rsidP="001E3ED7">
      <w:pPr>
        <w:pStyle w:val="Default"/>
        <w:jc w:val="both"/>
      </w:pPr>
      <w:r w:rsidRPr="008147A3">
        <w:rPr>
          <w:b/>
        </w:rPr>
        <w:t>Object</w:t>
      </w:r>
      <w:r w:rsidR="008147A3">
        <w:rPr>
          <w:b/>
        </w:rPr>
        <w:t>ive</w:t>
      </w:r>
      <w:r w:rsidR="00EE61AA">
        <w:rPr>
          <w:b/>
        </w:rPr>
        <w:t>.</w:t>
      </w:r>
      <w:r w:rsidRPr="008147A3">
        <w:rPr>
          <w:b/>
        </w:rPr>
        <w:t>:</w:t>
      </w:r>
      <w:r w:rsidR="00415B05">
        <w:rPr>
          <w:b/>
        </w:rPr>
        <w:t xml:space="preserve"> </w:t>
      </w:r>
      <w:r w:rsidRPr="008147A3">
        <w:t>To layout a precise traverse in a given area and to compute the adjusted coordinates of survey stations.</w:t>
      </w:r>
    </w:p>
    <w:p w:rsidR="007230C2" w:rsidRPr="008147A3" w:rsidRDefault="007230C2" w:rsidP="001E3ED7">
      <w:pPr>
        <w:pStyle w:val="Default"/>
        <w:jc w:val="both"/>
      </w:pPr>
    </w:p>
    <w:p w:rsidR="007230C2" w:rsidRPr="008147A3" w:rsidRDefault="007230C2" w:rsidP="001E3ED7">
      <w:pPr>
        <w:pStyle w:val="Default"/>
        <w:jc w:val="both"/>
      </w:pPr>
      <w:r w:rsidRPr="008147A3">
        <w:rPr>
          <w:b/>
          <w:bCs/>
        </w:rPr>
        <w:t>Equipment</w:t>
      </w:r>
      <w:r w:rsidR="008147A3">
        <w:rPr>
          <w:b/>
          <w:bCs/>
        </w:rPr>
        <w:t>s</w:t>
      </w:r>
      <w:r w:rsidRPr="008147A3">
        <w:rPr>
          <w:b/>
          <w:bCs/>
        </w:rPr>
        <w:t xml:space="preserve">: </w:t>
      </w:r>
    </w:p>
    <w:p w:rsidR="007230C2" w:rsidRPr="008147A3" w:rsidRDefault="007230C2" w:rsidP="001E3ED7">
      <w:pPr>
        <w:pStyle w:val="Default"/>
        <w:numPr>
          <w:ilvl w:val="0"/>
          <w:numId w:val="7"/>
        </w:numPr>
        <w:spacing w:after="41"/>
        <w:jc w:val="both"/>
      </w:pPr>
      <w:r w:rsidRPr="008147A3">
        <w:t xml:space="preserve"> Total Station and tripod </w:t>
      </w:r>
    </w:p>
    <w:p w:rsidR="007230C2" w:rsidRPr="008147A3" w:rsidRDefault="007230C2" w:rsidP="001E3ED7">
      <w:pPr>
        <w:pStyle w:val="Default"/>
        <w:numPr>
          <w:ilvl w:val="0"/>
          <w:numId w:val="7"/>
        </w:numPr>
        <w:spacing w:after="41"/>
        <w:jc w:val="both"/>
      </w:pPr>
      <w:r w:rsidRPr="008147A3">
        <w:t xml:space="preserve"> Prism and prism rod </w:t>
      </w:r>
    </w:p>
    <w:p w:rsidR="007230C2" w:rsidRPr="008147A3" w:rsidRDefault="007230C2" w:rsidP="001E3ED7">
      <w:pPr>
        <w:pStyle w:val="Default"/>
        <w:numPr>
          <w:ilvl w:val="0"/>
          <w:numId w:val="7"/>
        </w:numPr>
        <w:spacing w:after="41"/>
        <w:jc w:val="both"/>
      </w:pPr>
      <w:r w:rsidRPr="008147A3">
        <w:t xml:space="preserve"> Pins </w:t>
      </w:r>
    </w:p>
    <w:p w:rsidR="007230C2" w:rsidRPr="008147A3" w:rsidRDefault="007230C2" w:rsidP="001E3ED7">
      <w:pPr>
        <w:pStyle w:val="Default"/>
        <w:numPr>
          <w:ilvl w:val="0"/>
          <w:numId w:val="7"/>
        </w:numPr>
        <w:jc w:val="both"/>
      </w:pPr>
      <w:r w:rsidRPr="008147A3">
        <w:t xml:space="preserve"> </w:t>
      </w:r>
      <w:r w:rsidR="001E3ED7" w:rsidRPr="008147A3">
        <w:t>Arc Map</w:t>
      </w:r>
      <w:r w:rsidRPr="008147A3">
        <w:t xml:space="preserve"> </w:t>
      </w:r>
    </w:p>
    <w:p w:rsidR="008147A3" w:rsidRDefault="008147A3" w:rsidP="001E3ED7">
      <w:pPr>
        <w:spacing w:line="240" w:lineRule="auto"/>
        <w:jc w:val="both"/>
        <w:rPr>
          <w:rFonts w:ascii="Times New Roman" w:hAnsi="Times New Roman" w:cs="Times New Roman"/>
          <w:b/>
          <w:sz w:val="24"/>
          <w:szCs w:val="24"/>
        </w:rPr>
      </w:pPr>
    </w:p>
    <w:p w:rsidR="007230C2" w:rsidRPr="008147A3" w:rsidRDefault="008147A3" w:rsidP="001E3ED7">
      <w:pPr>
        <w:spacing w:line="240" w:lineRule="auto"/>
        <w:jc w:val="both"/>
        <w:rPr>
          <w:rFonts w:ascii="Times New Roman" w:hAnsi="Times New Roman" w:cs="Times New Roman"/>
          <w:b/>
          <w:sz w:val="24"/>
          <w:szCs w:val="24"/>
        </w:rPr>
      </w:pPr>
      <w:r>
        <w:rPr>
          <w:rFonts w:ascii="Times New Roman" w:hAnsi="Times New Roman" w:cs="Times New Roman"/>
          <w:b/>
          <w:sz w:val="24"/>
          <w:szCs w:val="24"/>
        </w:rPr>
        <w:t>Procedure</w:t>
      </w:r>
      <w:r w:rsidR="00EE61AA">
        <w:rPr>
          <w:rFonts w:ascii="Times New Roman" w:hAnsi="Times New Roman" w:cs="Times New Roman"/>
          <w:b/>
          <w:sz w:val="24"/>
          <w:szCs w:val="24"/>
        </w:rPr>
        <w:t>:</w:t>
      </w:r>
    </w:p>
    <w:p w:rsidR="007230C2" w:rsidRPr="008147A3" w:rsidRDefault="001627D3" w:rsidP="001E3ED7">
      <w:pPr>
        <w:spacing w:line="240" w:lineRule="auto"/>
        <w:jc w:val="both"/>
        <w:rPr>
          <w:rFonts w:ascii="Times New Roman" w:hAnsi="Times New Roman" w:cs="Times New Roman"/>
          <w:b/>
          <w:sz w:val="24"/>
          <w:szCs w:val="24"/>
        </w:rPr>
      </w:pPr>
      <w:r w:rsidRPr="008147A3">
        <w:rPr>
          <w:rFonts w:ascii="Times New Roman" w:hAnsi="Times New Roman" w:cs="Times New Roman"/>
          <w:b/>
          <w:bCs/>
          <w:sz w:val="24"/>
          <w:szCs w:val="24"/>
        </w:rPr>
        <w:t xml:space="preserve">Traverse Coordinates </w:t>
      </w:r>
    </w:p>
    <w:p w:rsidR="001627D3" w:rsidRPr="008147A3" w:rsidRDefault="001627D3" w:rsidP="001E3ED7">
      <w:pPr>
        <w:spacing w:line="240" w:lineRule="auto"/>
        <w:jc w:val="both"/>
        <w:rPr>
          <w:rFonts w:ascii="Times New Roman" w:hAnsi="Times New Roman" w:cs="Times New Roman"/>
          <w:b/>
          <w:sz w:val="24"/>
          <w:szCs w:val="24"/>
        </w:rPr>
      </w:pPr>
      <w:r w:rsidRPr="008147A3">
        <w:rPr>
          <w:rFonts w:ascii="Times New Roman" w:hAnsi="Times New Roman" w:cs="Times New Roman"/>
          <w:sz w:val="24"/>
          <w:szCs w:val="24"/>
        </w:rPr>
        <w:t xml:space="preserve">There are both open and closed traverses; in this lab we will be performing a open traverse. A traverse is used to determine the exact location of an unknown point. By knowing a bearing angle and a distance from a known point, the X (also called easting, or departure) and Y (also called northing, or latitude) from the known point can be calculated. The rectangular coordinates of the new point can then be determined with respect to the known point. If the known point already has coordinates, the X and Y are added algebraically to these coordinates. This procedure is followed around the traverse and the coordinates for each new point are determined. </w:t>
      </w:r>
    </w:p>
    <w:p w:rsidR="001627D3" w:rsidRDefault="001627D3" w:rsidP="001E3ED7">
      <w:pPr>
        <w:jc w:val="both"/>
        <w:rPr>
          <w:rFonts w:ascii="Times New Roman" w:hAnsi="Times New Roman" w:cs="Times New Roman"/>
          <w:sz w:val="24"/>
          <w:szCs w:val="24"/>
        </w:rPr>
      </w:pPr>
      <w:r w:rsidRPr="008147A3">
        <w:rPr>
          <w:rFonts w:ascii="Times New Roman" w:hAnsi="Times New Roman" w:cs="Times New Roman"/>
          <w:sz w:val="24"/>
          <w:szCs w:val="24"/>
        </w:rPr>
        <w:t xml:space="preserve">For this lab you will be given points with known x and y coordinates (northing and easting, latitude and departure). The coordinates are based on the State Plane NAD 83 Utah Central projection which covers all of central Utah. As you work through the lab keep in mind that these coordinates are measured in feet. This is </w:t>
      </w:r>
      <w:r w:rsidRPr="008147A3">
        <w:rPr>
          <w:rFonts w:ascii="Times New Roman" w:hAnsi="Times New Roman" w:cs="Times New Roman"/>
          <w:i/>
          <w:iCs/>
          <w:sz w:val="24"/>
          <w:szCs w:val="24"/>
        </w:rPr>
        <w:t xml:space="preserve">very </w:t>
      </w:r>
      <w:r w:rsidRPr="008147A3">
        <w:rPr>
          <w:rFonts w:ascii="Times New Roman" w:hAnsi="Times New Roman" w:cs="Times New Roman"/>
          <w:sz w:val="24"/>
          <w:szCs w:val="24"/>
        </w:rPr>
        <w:t xml:space="preserve">important when you input these coordinates back into Arc Map to create your plot because you could be off by a factor of three+ in your results. The map </w:t>
      </w:r>
      <w:r w:rsidRPr="008147A3">
        <w:rPr>
          <w:rFonts w:ascii="Times New Roman" w:hAnsi="Times New Roman" w:cs="Times New Roman"/>
          <w:bCs/>
          <w:sz w:val="24"/>
          <w:szCs w:val="24"/>
        </w:rPr>
        <w:t xml:space="preserve">at the end of this lab </w:t>
      </w:r>
      <w:r w:rsidRPr="008147A3">
        <w:rPr>
          <w:rFonts w:ascii="Times New Roman" w:hAnsi="Times New Roman" w:cs="Times New Roman"/>
          <w:sz w:val="24"/>
          <w:szCs w:val="24"/>
        </w:rPr>
        <w:t xml:space="preserve">shows six control points. Using your given point and another point (or azimuth angle) you will orient north, which will assist you by giving true bearings and azimuth angles for the sides of your traverse. You will then be able to compute the correct coordinates to input into Arc Map so the representation of your area will be accurate. </w:t>
      </w:r>
    </w:p>
    <w:p w:rsidR="00EE61AA" w:rsidRPr="00EE61AA" w:rsidRDefault="00EE61AA" w:rsidP="001E3ED7">
      <w:pPr>
        <w:jc w:val="both"/>
        <w:rPr>
          <w:rFonts w:ascii="Times New Roman" w:hAnsi="Times New Roman" w:cs="Times New Roman"/>
          <w:b/>
          <w:sz w:val="24"/>
          <w:szCs w:val="24"/>
        </w:rPr>
      </w:pPr>
      <w:r>
        <w:rPr>
          <w:rFonts w:ascii="Times New Roman" w:hAnsi="Times New Roman" w:cs="Times New Roman"/>
          <w:b/>
          <w:sz w:val="24"/>
          <w:szCs w:val="24"/>
        </w:rPr>
        <w:t>Observations:</w:t>
      </w:r>
    </w:p>
    <w:p w:rsidR="001627D3" w:rsidRPr="008147A3" w:rsidRDefault="001627D3" w:rsidP="007230C2">
      <w:pPr>
        <w:spacing w:line="240" w:lineRule="auto"/>
        <w:rPr>
          <w:rFonts w:ascii="Times New Roman" w:hAnsi="Times New Roman" w:cs="Times New Roman"/>
          <w:sz w:val="24"/>
          <w:szCs w:val="24"/>
        </w:rPr>
      </w:pPr>
      <w:r w:rsidRPr="008147A3">
        <w:rPr>
          <w:rFonts w:ascii="Times New Roman" w:hAnsi="Times New Roman" w:cs="Times New Roman"/>
          <w:sz w:val="24"/>
          <w:szCs w:val="24"/>
        </w:rPr>
        <w:t xml:space="preserve">Either azimuth or bearing angles may be used, along with a horizontal distance to compute X and Y: </w:t>
      </w:r>
    </w:p>
    <w:p w:rsidR="001627D3" w:rsidRPr="008147A3" w:rsidRDefault="001627D3" w:rsidP="007230C2">
      <w:pPr>
        <w:spacing w:line="240" w:lineRule="auto"/>
        <w:rPr>
          <w:rFonts w:ascii="Times New Roman" w:hAnsi="Times New Roman" w:cs="Times New Roman"/>
          <w:sz w:val="24"/>
          <w:szCs w:val="24"/>
        </w:rPr>
      </w:pPr>
      <w:r w:rsidRPr="008147A3">
        <w:rPr>
          <w:rFonts w:ascii="Times New Roman" w:hAnsi="Times New Roman" w:cs="Times New Roman"/>
          <w:bCs/>
          <w:sz w:val="24"/>
          <w:szCs w:val="24"/>
        </w:rPr>
        <w:t xml:space="preserve">Azimuth Angles </w:t>
      </w:r>
    </w:p>
    <w:p w:rsidR="001627D3" w:rsidRPr="008147A3" w:rsidRDefault="001627D3" w:rsidP="007230C2">
      <w:pPr>
        <w:rPr>
          <w:rFonts w:ascii="Times New Roman" w:hAnsi="Times New Roman" w:cs="Times New Roman"/>
          <w:sz w:val="24"/>
          <w:szCs w:val="24"/>
        </w:rPr>
      </w:pPr>
      <w:r w:rsidRPr="008147A3">
        <w:rPr>
          <w:rFonts w:ascii="Times New Roman" w:hAnsi="Times New Roman" w:cs="Times New Roman"/>
          <w:sz w:val="24"/>
          <w:szCs w:val="24"/>
        </w:rPr>
        <w:t xml:space="preserve">X = D * sin A </w:t>
      </w:r>
    </w:p>
    <w:p w:rsidR="001627D3" w:rsidRPr="008147A3" w:rsidRDefault="001627D3" w:rsidP="007230C2">
      <w:pPr>
        <w:rPr>
          <w:rFonts w:ascii="Times New Roman" w:hAnsi="Times New Roman" w:cs="Times New Roman"/>
          <w:sz w:val="24"/>
          <w:szCs w:val="24"/>
        </w:rPr>
      </w:pPr>
      <w:r w:rsidRPr="008147A3">
        <w:rPr>
          <w:rFonts w:ascii="Times New Roman" w:hAnsi="Times New Roman" w:cs="Times New Roman"/>
          <w:sz w:val="24"/>
          <w:szCs w:val="24"/>
        </w:rPr>
        <w:t xml:space="preserve">Y = D * cos A </w:t>
      </w:r>
    </w:p>
    <w:p w:rsidR="00B07530" w:rsidRPr="008147A3" w:rsidRDefault="00EE61AA" w:rsidP="007230C2">
      <w:pPr>
        <w:rPr>
          <w:rFonts w:ascii="Times New Roman" w:hAnsi="Times New Roman" w:cs="Times New Roman"/>
          <w:b/>
          <w:sz w:val="24"/>
          <w:szCs w:val="24"/>
        </w:rPr>
      </w:pPr>
      <w:r>
        <w:rPr>
          <w:rFonts w:ascii="Times New Roman" w:hAnsi="Times New Roman" w:cs="Times New Roman"/>
          <w:b/>
          <w:sz w:val="24"/>
          <w:szCs w:val="24"/>
        </w:rPr>
        <w:t>Conclusion:</w:t>
      </w:r>
    </w:p>
    <w:p w:rsidR="001E3ED7" w:rsidRPr="008147A3" w:rsidRDefault="001E3ED7" w:rsidP="007230C2">
      <w:pPr>
        <w:rPr>
          <w:rFonts w:ascii="Times New Roman" w:hAnsi="Times New Roman" w:cs="Times New Roman"/>
          <w:b/>
          <w:sz w:val="24"/>
          <w:szCs w:val="24"/>
        </w:rPr>
      </w:pPr>
    </w:p>
    <w:p w:rsidR="001E3ED7" w:rsidRPr="008147A3" w:rsidRDefault="001E3ED7" w:rsidP="007230C2">
      <w:pPr>
        <w:rPr>
          <w:rFonts w:ascii="Times New Roman" w:hAnsi="Times New Roman" w:cs="Times New Roman"/>
          <w:b/>
          <w:sz w:val="24"/>
          <w:szCs w:val="24"/>
        </w:rPr>
      </w:pPr>
    </w:p>
    <w:p w:rsidR="001E3ED7" w:rsidRPr="008147A3" w:rsidRDefault="001E3ED7" w:rsidP="007230C2">
      <w:pPr>
        <w:rPr>
          <w:rFonts w:ascii="Times New Roman" w:hAnsi="Times New Roman" w:cs="Times New Roman"/>
          <w:b/>
          <w:sz w:val="24"/>
          <w:szCs w:val="24"/>
        </w:rPr>
      </w:pPr>
    </w:p>
    <w:p w:rsidR="001E3ED7" w:rsidRPr="008147A3" w:rsidRDefault="001E3ED7" w:rsidP="007230C2">
      <w:pPr>
        <w:rPr>
          <w:rFonts w:ascii="Times New Roman" w:hAnsi="Times New Roman" w:cs="Times New Roman"/>
          <w:b/>
          <w:sz w:val="24"/>
          <w:szCs w:val="24"/>
        </w:rPr>
      </w:pPr>
    </w:p>
    <w:p w:rsidR="004D1694" w:rsidRPr="008147A3" w:rsidRDefault="004D1694" w:rsidP="00EE61AA">
      <w:pPr>
        <w:jc w:val="center"/>
        <w:rPr>
          <w:rFonts w:ascii="Times New Roman" w:hAnsi="Times New Roman" w:cs="Times New Roman"/>
          <w:b/>
          <w:sz w:val="24"/>
          <w:szCs w:val="24"/>
        </w:rPr>
      </w:pPr>
      <w:r w:rsidRPr="008147A3">
        <w:rPr>
          <w:rFonts w:ascii="Times New Roman" w:hAnsi="Times New Roman" w:cs="Times New Roman"/>
          <w:b/>
          <w:sz w:val="24"/>
          <w:szCs w:val="24"/>
        </w:rPr>
        <w:t>EXP</w:t>
      </w:r>
      <w:r w:rsidR="00165F85" w:rsidRPr="008147A3">
        <w:rPr>
          <w:rFonts w:ascii="Times New Roman" w:hAnsi="Times New Roman" w:cs="Times New Roman"/>
          <w:b/>
          <w:sz w:val="24"/>
          <w:szCs w:val="24"/>
        </w:rPr>
        <w:t>E</w:t>
      </w:r>
      <w:r w:rsidR="00EE61AA">
        <w:rPr>
          <w:rFonts w:ascii="Times New Roman" w:hAnsi="Times New Roman" w:cs="Times New Roman"/>
          <w:b/>
          <w:sz w:val="24"/>
          <w:szCs w:val="24"/>
        </w:rPr>
        <w:t xml:space="preserve">RIMENT NO.: </w:t>
      </w:r>
      <w:r w:rsidRPr="008147A3">
        <w:rPr>
          <w:rFonts w:ascii="Times New Roman" w:hAnsi="Times New Roman" w:cs="Times New Roman"/>
          <w:b/>
          <w:sz w:val="24"/>
          <w:szCs w:val="24"/>
        </w:rPr>
        <w:t>4</w:t>
      </w:r>
    </w:p>
    <w:p w:rsidR="00EE61AA" w:rsidRDefault="004D1694" w:rsidP="00EE61AA">
      <w:pPr>
        <w:jc w:val="both"/>
        <w:rPr>
          <w:rFonts w:ascii="Times New Roman" w:hAnsi="Times New Roman" w:cs="Times New Roman"/>
          <w:sz w:val="24"/>
          <w:szCs w:val="24"/>
        </w:rPr>
      </w:pPr>
      <w:r w:rsidRPr="008147A3">
        <w:rPr>
          <w:rFonts w:ascii="Times New Roman" w:hAnsi="Times New Roman" w:cs="Times New Roman"/>
          <w:b/>
          <w:sz w:val="24"/>
          <w:szCs w:val="24"/>
        </w:rPr>
        <w:t>Object</w:t>
      </w:r>
      <w:r w:rsidR="001E3ED7" w:rsidRPr="008147A3">
        <w:rPr>
          <w:rFonts w:ascii="Times New Roman" w:hAnsi="Times New Roman" w:cs="Times New Roman"/>
          <w:b/>
          <w:sz w:val="24"/>
          <w:szCs w:val="24"/>
        </w:rPr>
        <w:t xml:space="preserve">: </w:t>
      </w:r>
      <w:r w:rsidRPr="008147A3">
        <w:rPr>
          <w:rFonts w:ascii="Times New Roman" w:hAnsi="Times New Roman" w:cs="Times New Roman"/>
          <w:sz w:val="24"/>
          <w:szCs w:val="24"/>
        </w:rPr>
        <w:t>Demonstration and working pocket stereoscope/ Mirror Stereoscope</w:t>
      </w:r>
      <w:r w:rsidR="00EE61AA">
        <w:rPr>
          <w:rFonts w:ascii="Times New Roman" w:hAnsi="Times New Roman" w:cs="Times New Roman"/>
          <w:sz w:val="24"/>
          <w:szCs w:val="24"/>
        </w:rPr>
        <w:t>s,</w:t>
      </w:r>
      <w:r w:rsidR="00415B05">
        <w:rPr>
          <w:rFonts w:ascii="Times New Roman" w:hAnsi="Times New Roman" w:cs="Times New Roman"/>
          <w:sz w:val="24"/>
          <w:szCs w:val="24"/>
        </w:rPr>
        <w:t xml:space="preserve"> </w:t>
      </w:r>
      <w:r w:rsidR="00EE61AA">
        <w:rPr>
          <w:rFonts w:ascii="Times New Roman" w:hAnsi="Times New Roman" w:cs="Times New Roman"/>
          <w:sz w:val="24"/>
          <w:szCs w:val="24"/>
        </w:rPr>
        <w:t>Parallax bar and Aerial photographs.</w:t>
      </w:r>
    </w:p>
    <w:p w:rsidR="00EE61AA" w:rsidRPr="008147A3" w:rsidRDefault="00EE61AA" w:rsidP="00EE61AA">
      <w:pPr>
        <w:jc w:val="both"/>
        <w:rPr>
          <w:rFonts w:ascii="Times New Roman" w:hAnsi="Times New Roman" w:cs="Times New Roman"/>
          <w:sz w:val="24"/>
          <w:szCs w:val="24"/>
        </w:rPr>
      </w:pPr>
      <w:r w:rsidRPr="00EE61AA">
        <w:rPr>
          <w:rFonts w:ascii="Times New Roman" w:hAnsi="Times New Roman" w:cs="Times New Roman"/>
          <w:b/>
          <w:sz w:val="24"/>
          <w:szCs w:val="24"/>
        </w:rPr>
        <w:t>Instruments</w:t>
      </w:r>
      <w:r w:rsidRPr="008147A3">
        <w:rPr>
          <w:rFonts w:ascii="Times New Roman" w:hAnsi="Times New Roman" w:cs="Times New Roman"/>
          <w:b/>
          <w:sz w:val="24"/>
          <w:szCs w:val="24"/>
        </w:rPr>
        <w:t>:</w:t>
      </w:r>
      <w:r>
        <w:rPr>
          <w:rFonts w:ascii="Times New Roman" w:hAnsi="Times New Roman" w:cs="Times New Roman"/>
          <w:b/>
          <w:sz w:val="24"/>
          <w:szCs w:val="24"/>
        </w:rPr>
        <w:t xml:space="preserve"> </w:t>
      </w:r>
      <w:r w:rsidRPr="008147A3">
        <w:rPr>
          <w:rFonts w:ascii="Times New Roman" w:hAnsi="Times New Roman" w:cs="Times New Roman"/>
          <w:sz w:val="24"/>
          <w:szCs w:val="24"/>
        </w:rPr>
        <w:t>Pocket stereoscope/ Mirror stereoscope, and a pair of aerial photograph.</w:t>
      </w:r>
    </w:p>
    <w:p w:rsidR="00EE61AA" w:rsidRDefault="00EE61AA" w:rsidP="00EE61AA">
      <w:pPr>
        <w:jc w:val="center"/>
        <w:rPr>
          <w:rFonts w:ascii="Times New Roman" w:hAnsi="Times New Roman" w:cs="Times New Roman"/>
          <w:sz w:val="24"/>
          <w:szCs w:val="24"/>
        </w:rPr>
      </w:pPr>
      <w:r w:rsidRPr="00EE61AA">
        <w:rPr>
          <w:rFonts w:ascii="Times New Roman" w:hAnsi="Times New Roman" w:cs="Times New Roman"/>
          <w:noProof/>
          <w:sz w:val="24"/>
          <w:szCs w:val="24"/>
        </w:rPr>
        <w:drawing>
          <wp:inline distT="0" distB="0" distL="0" distR="0">
            <wp:extent cx="2819565" cy="1729912"/>
            <wp:effectExtent l="19050" t="0" r="0" b="0"/>
            <wp:docPr id="1" name="Picture 3" descr="5878_51187_p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78_51187_p1 (1).jpg"/>
                    <pic:cNvPicPr/>
                  </pic:nvPicPr>
                  <pic:blipFill>
                    <a:blip r:embed="rId8"/>
                    <a:stretch>
                      <a:fillRect/>
                    </a:stretch>
                  </pic:blipFill>
                  <pic:spPr>
                    <a:xfrm>
                      <a:off x="0" y="0"/>
                      <a:ext cx="2824173" cy="1732739"/>
                    </a:xfrm>
                    <a:prstGeom prst="rect">
                      <a:avLst/>
                    </a:prstGeom>
                  </pic:spPr>
                </pic:pic>
              </a:graphicData>
            </a:graphic>
          </wp:inline>
        </w:drawing>
      </w:r>
    </w:p>
    <w:p w:rsidR="00EE61AA" w:rsidRPr="008147A3" w:rsidRDefault="00EE61AA" w:rsidP="00EE61AA">
      <w:pPr>
        <w:jc w:val="center"/>
        <w:rPr>
          <w:rFonts w:ascii="Times New Roman" w:hAnsi="Times New Roman" w:cs="Times New Roman"/>
          <w:sz w:val="24"/>
          <w:szCs w:val="24"/>
        </w:rPr>
      </w:pPr>
    </w:p>
    <w:p w:rsidR="00412309" w:rsidRPr="008147A3" w:rsidRDefault="00EE61AA" w:rsidP="001E3ED7">
      <w:pPr>
        <w:jc w:val="both"/>
        <w:rPr>
          <w:rFonts w:ascii="Times New Roman" w:hAnsi="Times New Roman" w:cs="Times New Roman"/>
          <w:sz w:val="24"/>
          <w:szCs w:val="24"/>
        </w:rPr>
      </w:pPr>
      <w:r>
        <w:rPr>
          <w:rFonts w:ascii="Times New Roman" w:hAnsi="Times New Roman" w:cs="Times New Roman"/>
          <w:b/>
          <w:sz w:val="24"/>
          <w:szCs w:val="24"/>
        </w:rPr>
        <w:t>Principle</w:t>
      </w:r>
      <w:r w:rsidR="004D1694" w:rsidRPr="008147A3">
        <w:rPr>
          <w:rFonts w:ascii="Times New Roman" w:hAnsi="Times New Roman" w:cs="Times New Roman"/>
          <w:b/>
          <w:sz w:val="24"/>
          <w:szCs w:val="24"/>
        </w:rPr>
        <w:t>:</w:t>
      </w:r>
      <w:r>
        <w:rPr>
          <w:rFonts w:ascii="Times New Roman" w:hAnsi="Times New Roman" w:cs="Times New Roman"/>
          <w:b/>
          <w:sz w:val="24"/>
          <w:szCs w:val="24"/>
        </w:rPr>
        <w:t xml:space="preserve"> </w:t>
      </w:r>
      <w:r w:rsidR="004D1694" w:rsidRPr="008147A3">
        <w:rPr>
          <w:rFonts w:ascii="Times New Roman" w:hAnsi="Times New Roman" w:cs="Times New Roman"/>
          <w:sz w:val="24"/>
          <w:szCs w:val="24"/>
        </w:rPr>
        <w:t>The pocket stereoscope sometimes kn</w:t>
      </w:r>
      <w:r w:rsidR="0008237D" w:rsidRPr="008147A3">
        <w:rPr>
          <w:rFonts w:ascii="Times New Roman" w:hAnsi="Times New Roman" w:cs="Times New Roman"/>
          <w:sz w:val="24"/>
          <w:szCs w:val="24"/>
        </w:rPr>
        <w:t>own as a lens stereoscope,</w:t>
      </w:r>
      <w:r w:rsidR="00480206" w:rsidRPr="008147A3">
        <w:rPr>
          <w:rFonts w:ascii="Times New Roman" w:hAnsi="Times New Roman" w:cs="Times New Roman"/>
          <w:sz w:val="24"/>
          <w:szCs w:val="24"/>
        </w:rPr>
        <w:t xml:space="preserve"> </w:t>
      </w:r>
      <w:r w:rsidR="004D1694" w:rsidRPr="008147A3">
        <w:rPr>
          <w:rFonts w:ascii="Times New Roman" w:hAnsi="Times New Roman" w:cs="Times New Roman"/>
          <w:sz w:val="24"/>
          <w:szCs w:val="24"/>
        </w:rPr>
        <w:t>consists of two magnifying lenses mounted in a metal frame. Because its simplicity and ease of carrying. It is the type used most frequently by militar</w:t>
      </w:r>
      <w:r w:rsidR="00412309" w:rsidRPr="008147A3">
        <w:rPr>
          <w:rFonts w:ascii="Times New Roman" w:hAnsi="Times New Roman" w:cs="Times New Roman"/>
          <w:sz w:val="24"/>
          <w:szCs w:val="24"/>
        </w:rPr>
        <w:t>y personnel.</w:t>
      </w:r>
    </w:p>
    <w:p w:rsidR="00917860" w:rsidRPr="008147A3" w:rsidRDefault="00917860" w:rsidP="00917860">
      <w:pPr>
        <w:rPr>
          <w:rFonts w:ascii="Times New Roman" w:hAnsi="Times New Roman" w:cs="Times New Roman"/>
          <w:sz w:val="24"/>
          <w:szCs w:val="24"/>
        </w:rPr>
      </w:pPr>
      <w:r w:rsidRPr="008147A3">
        <w:rPr>
          <w:rFonts w:ascii="Times New Roman" w:hAnsi="Times New Roman" w:cs="Times New Roman"/>
          <w:b/>
          <w:sz w:val="24"/>
          <w:szCs w:val="24"/>
        </w:rPr>
        <w:t>Procedure</w:t>
      </w:r>
      <w:r w:rsidR="001E3ED7" w:rsidRPr="008147A3">
        <w:rPr>
          <w:rFonts w:ascii="Times New Roman" w:hAnsi="Times New Roman" w:cs="Times New Roman"/>
          <w:b/>
          <w:sz w:val="24"/>
          <w:szCs w:val="24"/>
        </w:rPr>
        <w:t>: -</w:t>
      </w:r>
      <w:r w:rsidRPr="008147A3">
        <w:rPr>
          <w:rFonts w:ascii="Times New Roman" w:hAnsi="Times New Roman" w:cs="Times New Roman"/>
          <w:b/>
          <w:sz w:val="24"/>
          <w:szCs w:val="24"/>
        </w:rPr>
        <w:t xml:space="preserve"> </w:t>
      </w:r>
      <w:r w:rsidRPr="008147A3">
        <w:rPr>
          <w:rFonts w:ascii="Times New Roman" w:hAnsi="Times New Roman" w:cs="Times New Roman"/>
          <w:sz w:val="24"/>
          <w:szCs w:val="24"/>
        </w:rPr>
        <w:t xml:space="preserve">A method to orient a pair of aerial photographs for best three dimensional viewing is outlined below: </w:t>
      </w:r>
    </w:p>
    <w:p w:rsidR="00917860" w:rsidRPr="008147A3" w:rsidRDefault="00917860" w:rsidP="00917860">
      <w:pPr>
        <w:jc w:val="center"/>
        <w:rPr>
          <w:rFonts w:ascii="Times New Roman" w:hAnsi="Times New Roman" w:cs="Times New Roman"/>
          <w:sz w:val="24"/>
          <w:szCs w:val="24"/>
        </w:rPr>
      </w:pPr>
      <w:r w:rsidRPr="008147A3">
        <w:rPr>
          <w:rFonts w:ascii="Times New Roman" w:hAnsi="Times New Roman" w:cs="Times New Roman"/>
          <w:noProof/>
          <w:sz w:val="24"/>
          <w:szCs w:val="24"/>
        </w:rPr>
        <w:drawing>
          <wp:inline distT="0" distB="0" distL="0" distR="0">
            <wp:extent cx="3551086" cy="3128032"/>
            <wp:effectExtent l="19050" t="0" r="0" b="0"/>
            <wp:docPr id="9" name="Picture 8" descr="image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4.gif"/>
                    <pic:cNvPicPr/>
                  </pic:nvPicPr>
                  <pic:blipFill>
                    <a:blip r:embed="rId9"/>
                    <a:stretch>
                      <a:fillRect/>
                    </a:stretch>
                  </pic:blipFill>
                  <pic:spPr>
                    <a:xfrm>
                      <a:off x="0" y="0"/>
                      <a:ext cx="3552668" cy="3129425"/>
                    </a:xfrm>
                    <a:prstGeom prst="rect">
                      <a:avLst/>
                    </a:prstGeom>
                  </pic:spPr>
                </pic:pic>
              </a:graphicData>
            </a:graphic>
          </wp:inline>
        </w:drawing>
      </w:r>
    </w:p>
    <w:p w:rsidR="00917860" w:rsidRPr="00EE61AA" w:rsidRDefault="00917860" w:rsidP="00EE61AA">
      <w:pPr>
        <w:pStyle w:val="ListParagraph"/>
        <w:numPr>
          <w:ilvl w:val="0"/>
          <w:numId w:val="19"/>
        </w:numPr>
        <w:jc w:val="both"/>
        <w:rPr>
          <w:rFonts w:ascii="Times New Roman" w:hAnsi="Times New Roman" w:cs="Times New Roman"/>
          <w:sz w:val="24"/>
          <w:szCs w:val="24"/>
        </w:rPr>
      </w:pPr>
      <w:r w:rsidRPr="00EE61AA">
        <w:rPr>
          <w:rFonts w:ascii="Times New Roman" w:hAnsi="Times New Roman" w:cs="Times New Roman"/>
          <w:sz w:val="24"/>
          <w:szCs w:val="24"/>
        </w:rPr>
        <w:t xml:space="preserve">Arrange the selected pair of photos in such a way that the shadows on them generally appear to fall toward the viewer. It is also desirable that the light source enters the side away  from the observer during the study of the photographs </w:t>
      </w:r>
    </w:p>
    <w:p w:rsidR="00917860" w:rsidRDefault="00917860" w:rsidP="001E3ED7">
      <w:pPr>
        <w:pStyle w:val="ListParagraph"/>
        <w:numPr>
          <w:ilvl w:val="0"/>
          <w:numId w:val="19"/>
        </w:numPr>
        <w:jc w:val="both"/>
        <w:rPr>
          <w:rFonts w:ascii="Times New Roman" w:hAnsi="Times New Roman" w:cs="Times New Roman"/>
          <w:sz w:val="24"/>
          <w:szCs w:val="24"/>
        </w:rPr>
      </w:pPr>
      <w:r w:rsidRPr="008147A3">
        <w:rPr>
          <w:rFonts w:ascii="Times New Roman" w:hAnsi="Times New Roman" w:cs="Times New Roman"/>
          <w:sz w:val="24"/>
          <w:szCs w:val="24"/>
        </w:rPr>
        <w:t>Place the pair of photographs on a flat surface so that detail on one photograph is directly over the same detail on the other photograph.</w:t>
      </w:r>
    </w:p>
    <w:p w:rsidR="00EE61AA" w:rsidRPr="008147A3" w:rsidRDefault="00EE61AA" w:rsidP="00EE61AA">
      <w:pPr>
        <w:pStyle w:val="ListParagraph"/>
        <w:jc w:val="both"/>
        <w:rPr>
          <w:rFonts w:ascii="Times New Roman" w:hAnsi="Times New Roman" w:cs="Times New Roman"/>
          <w:sz w:val="24"/>
          <w:szCs w:val="24"/>
        </w:rPr>
      </w:pPr>
    </w:p>
    <w:p w:rsidR="00917860" w:rsidRPr="008147A3" w:rsidRDefault="00917860" w:rsidP="001E3ED7">
      <w:pPr>
        <w:pStyle w:val="ListParagraph"/>
        <w:numPr>
          <w:ilvl w:val="0"/>
          <w:numId w:val="19"/>
        </w:numPr>
        <w:jc w:val="both"/>
        <w:rPr>
          <w:rFonts w:ascii="Times New Roman" w:hAnsi="Times New Roman" w:cs="Times New Roman"/>
          <w:sz w:val="24"/>
          <w:szCs w:val="24"/>
        </w:rPr>
      </w:pPr>
      <w:r w:rsidRPr="008147A3">
        <w:rPr>
          <w:rFonts w:ascii="Times New Roman" w:hAnsi="Times New Roman" w:cs="Times New Roman"/>
          <w:sz w:val="24"/>
          <w:szCs w:val="24"/>
        </w:rPr>
        <w:t>Place the stereoscope over the photographs so that left lens is over the left photograph and the right lens is over the right photograph.</w:t>
      </w:r>
    </w:p>
    <w:p w:rsidR="001E3ED7" w:rsidRPr="008147A3" w:rsidRDefault="001E3ED7" w:rsidP="001E3ED7">
      <w:pPr>
        <w:pStyle w:val="ListParagraph"/>
        <w:rPr>
          <w:rFonts w:ascii="Times New Roman" w:hAnsi="Times New Roman" w:cs="Times New Roman"/>
          <w:sz w:val="24"/>
          <w:szCs w:val="24"/>
        </w:rPr>
      </w:pPr>
    </w:p>
    <w:p w:rsidR="0006569B" w:rsidRPr="008147A3" w:rsidRDefault="00917860" w:rsidP="001E3ED7">
      <w:pPr>
        <w:pStyle w:val="ListParagraph"/>
        <w:numPr>
          <w:ilvl w:val="0"/>
          <w:numId w:val="19"/>
        </w:numPr>
        <w:jc w:val="both"/>
        <w:rPr>
          <w:rFonts w:ascii="Times New Roman" w:hAnsi="Times New Roman" w:cs="Times New Roman"/>
          <w:sz w:val="24"/>
          <w:szCs w:val="24"/>
        </w:rPr>
      </w:pPr>
      <w:r w:rsidRPr="008147A3">
        <w:rPr>
          <w:rFonts w:ascii="Times New Roman" w:hAnsi="Times New Roman" w:cs="Times New Roman"/>
          <w:sz w:val="24"/>
          <w:szCs w:val="24"/>
        </w:rPr>
        <w:t xml:space="preserve">Separate the photographs along the line of flight until a piece of detail appearing in the overlap area of the left photograph is </w:t>
      </w:r>
      <w:r w:rsidR="0006569B" w:rsidRPr="008147A3">
        <w:rPr>
          <w:rFonts w:ascii="Times New Roman" w:hAnsi="Times New Roman" w:cs="Times New Roman"/>
          <w:sz w:val="24"/>
          <w:szCs w:val="24"/>
        </w:rPr>
        <w:t>directly under the left lens and the same piece of detail on the right photo is directly under the right lens.</w:t>
      </w:r>
    </w:p>
    <w:p w:rsidR="0006569B" w:rsidRPr="008147A3" w:rsidRDefault="0006569B" w:rsidP="001E3ED7">
      <w:pPr>
        <w:pStyle w:val="ListParagraph"/>
        <w:numPr>
          <w:ilvl w:val="0"/>
          <w:numId w:val="19"/>
        </w:numPr>
        <w:jc w:val="both"/>
        <w:rPr>
          <w:rFonts w:ascii="Times New Roman" w:hAnsi="Times New Roman" w:cs="Times New Roman"/>
          <w:sz w:val="24"/>
          <w:szCs w:val="24"/>
        </w:rPr>
      </w:pPr>
      <w:r w:rsidRPr="008147A3">
        <w:rPr>
          <w:rFonts w:ascii="Times New Roman" w:hAnsi="Times New Roman" w:cs="Times New Roman"/>
          <w:sz w:val="24"/>
          <w:szCs w:val="24"/>
        </w:rPr>
        <w:t>With the photograph and stereoscope in this position, a three-dimensional image should be seen. A few minor adjustments may be necessary, such as adjusting the aerial photographs of the stereoscope to obtain the correct position impression of being in an aircraft looking down at the ground.</w:t>
      </w:r>
    </w:p>
    <w:p w:rsidR="0006569B" w:rsidRPr="008147A3" w:rsidRDefault="0006569B" w:rsidP="001E3ED7">
      <w:pPr>
        <w:pStyle w:val="ListParagraph"/>
        <w:numPr>
          <w:ilvl w:val="0"/>
          <w:numId w:val="19"/>
        </w:numPr>
        <w:jc w:val="both"/>
        <w:rPr>
          <w:rFonts w:ascii="Times New Roman" w:hAnsi="Times New Roman" w:cs="Times New Roman"/>
          <w:sz w:val="24"/>
          <w:szCs w:val="24"/>
        </w:rPr>
      </w:pPr>
      <w:r w:rsidRPr="008147A3">
        <w:rPr>
          <w:rFonts w:ascii="Times New Roman" w:hAnsi="Times New Roman" w:cs="Times New Roman"/>
          <w:sz w:val="24"/>
          <w:szCs w:val="24"/>
        </w:rPr>
        <w:t>The identification of features on photographs is much easier and more accurate with this three-dimensional view. The same five factors of recognition (size, shape, shadow, tone, and surrounding objects) must still be applied, but now, with the addition of relief, a more natural is seen.</w:t>
      </w:r>
    </w:p>
    <w:p w:rsidR="00F62D0A" w:rsidRPr="008147A3" w:rsidRDefault="00F62D0A" w:rsidP="00F62D0A">
      <w:pPr>
        <w:pStyle w:val="ListParagraph"/>
        <w:rPr>
          <w:rFonts w:ascii="Times New Roman" w:hAnsi="Times New Roman" w:cs="Times New Roman"/>
          <w:sz w:val="24"/>
          <w:szCs w:val="24"/>
        </w:rPr>
      </w:pPr>
    </w:p>
    <w:p w:rsidR="00F62D0A" w:rsidRPr="008147A3" w:rsidRDefault="00F62D0A" w:rsidP="00F62D0A">
      <w:pPr>
        <w:pStyle w:val="ListParagraph"/>
        <w:rPr>
          <w:rFonts w:ascii="Times New Roman" w:hAnsi="Times New Roman" w:cs="Times New Roman"/>
          <w:sz w:val="24"/>
          <w:szCs w:val="24"/>
        </w:rPr>
      </w:pPr>
    </w:p>
    <w:p w:rsidR="00F62D0A" w:rsidRPr="008147A3" w:rsidRDefault="00F62D0A" w:rsidP="00F62D0A">
      <w:pPr>
        <w:pStyle w:val="ListParagraph"/>
        <w:rPr>
          <w:rFonts w:ascii="Times New Roman" w:hAnsi="Times New Roman" w:cs="Times New Roman"/>
          <w:sz w:val="24"/>
          <w:szCs w:val="24"/>
        </w:rPr>
      </w:pPr>
    </w:p>
    <w:p w:rsidR="0008237D" w:rsidRPr="008147A3" w:rsidRDefault="004D1694" w:rsidP="007230C2">
      <w:pPr>
        <w:rPr>
          <w:rFonts w:ascii="Times New Roman" w:hAnsi="Times New Roman" w:cs="Times New Roman"/>
          <w:b/>
          <w:sz w:val="24"/>
          <w:szCs w:val="24"/>
        </w:rPr>
      </w:pPr>
      <w:r w:rsidRPr="008147A3">
        <w:rPr>
          <w:rFonts w:ascii="Times New Roman" w:hAnsi="Times New Roman" w:cs="Times New Roman"/>
          <w:b/>
          <w:sz w:val="24"/>
          <w:szCs w:val="24"/>
        </w:rPr>
        <w:t xml:space="preserve">                                                                 </w:t>
      </w:r>
    </w:p>
    <w:p w:rsidR="00C61E84" w:rsidRPr="008147A3" w:rsidRDefault="00C61E84" w:rsidP="007230C2">
      <w:pPr>
        <w:rPr>
          <w:rFonts w:ascii="Times New Roman" w:hAnsi="Times New Roman" w:cs="Times New Roman"/>
          <w:b/>
          <w:sz w:val="24"/>
          <w:szCs w:val="24"/>
        </w:rPr>
      </w:pPr>
    </w:p>
    <w:p w:rsidR="00C61E84" w:rsidRPr="008147A3" w:rsidRDefault="00C61E84" w:rsidP="007230C2">
      <w:pPr>
        <w:rPr>
          <w:rFonts w:ascii="Times New Roman" w:hAnsi="Times New Roman" w:cs="Times New Roman"/>
          <w:b/>
          <w:sz w:val="24"/>
          <w:szCs w:val="24"/>
        </w:rPr>
      </w:pPr>
    </w:p>
    <w:p w:rsidR="00EE61AA" w:rsidRDefault="00EE61AA" w:rsidP="001E3ED7">
      <w:pPr>
        <w:jc w:val="center"/>
        <w:rPr>
          <w:rFonts w:ascii="Times New Roman" w:hAnsi="Times New Roman" w:cs="Times New Roman"/>
          <w:b/>
          <w:sz w:val="24"/>
          <w:szCs w:val="24"/>
        </w:rPr>
      </w:pPr>
    </w:p>
    <w:p w:rsidR="00EE61AA" w:rsidRDefault="00EE61AA" w:rsidP="001E3ED7">
      <w:pPr>
        <w:jc w:val="center"/>
        <w:rPr>
          <w:rFonts w:ascii="Times New Roman" w:hAnsi="Times New Roman" w:cs="Times New Roman"/>
          <w:b/>
          <w:sz w:val="24"/>
          <w:szCs w:val="24"/>
        </w:rPr>
      </w:pPr>
    </w:p>
    <w:p w:rsidR="00EE61AA" w:rsidRDefault="00EE61AA" w:rsidP="001E3ED7">
      <w:pPr>
        <w:jc w:val="center"/>
        <w:rPr>
          <w:rFonts w:ascii="Times New Roman" w:hAnsi="Times New Roman" w:cs="Times New Roman"/>
          <w:b/>
          <w:sz w:val="24"/>
          <w:szCs w:val="24"/>
        </w:rPr>
      </w:pPr>
    </w:p>
    <w:p w:rsidR="00EE61AA" w:rsidRDefault="00EE61AA" w:rsidP="001E3ED7">
      <w:pPr>
        <w:jc w:val="center"/>
        <w:rPr>
          <w:rFonts w:ascii="Times New Roman" w:hAnsi="Times New Roman" w:cs="Times New Roman"/>
          <w:b/>
          <w:sz w:val="24"/>
          <w:szCs w:val="24"/>
        </w:rPr>
      </w:pPr>
    </w:p>
    <w:p w:rsidR="00EE61AA" w:rsidRDefault="00EE61AA" w:rsidP="001E3ED7">
      <w:pPr>
        <w:jc w:val="center"/>
        <w:rPr>
          <w:rFonts w:ascii="Times New Roman" w:hAnsi="Times New Roman" w:cs="Times New Roman"/>
          <w:b/>
          <w:sz w:val="24"/>
          <w:szCs w:val="24"/>
        </w:rPr>
      </w:pPr>
    </w:p>
    <w:p w:rsidR="00EE61AA" w:rsidRDefault="00EE61AA" w:rsidP="001E3ED7">
      <w:pPr>
        <w:jc w:val="center"/>
        <w:rPr>
          <w:rFonts w:ascii="Times New Roman" w:hAnsi="Times New Roman" w:cs="Times New Roman"/>
          <w:b/>
          <w:sz w:val="24"/>
          <w:szCs w:val="24"/>
        </w:rPr>
      </w:pPr>
    </w:p>
    <w:p w:rsidR="00EE61AA" w:rsidRDefault="00EE61AA" w:rsidP="001E3ED7">
      <w:pPr>
        <w:jc w:val="center"/>
        <w:rPr>
          <w:rFonts w:ascii="Times New Roman" w:hAnsi="Times New Roman" w:cs="Times New Roman"/>
          <w:b/>
          <w:sz w:val="24"/>
          <w:szCs w:val="24"/>
        </w:rPr>
      </w:pPr>
    </w:p>
    <w:p w:rsidR="00EE61AA" w:rsidRDefault="00EE61AA" w:rsidP="001E3ED7">
      <w:pPr>
        <w:jc w:val="center"/>
        <w:rPr>
          <w:rFonts w:ascii="Times New Roman" w:hAnsi="Times New Roman" w:cs="Times New Roman"/>
          <w:b/>
          <w:sz w:val="24"/>
          <w:szCs w:val="24"/>
        </w:rPr>
      </w:pPr>
    </w:p>
    <w:p w:rsidR="00EE61AA" w:rsidRDefault="00EE61AA" w:rsidP="001E3ED7">
      <w:pPr>
        <w:jc w:val="center"/>
        <w:rPr>
          <w:rFonts w:ascii="Times New Roman" w:hAnsi="Times New Roman" w:cs="Times New Roman"/>
          <w:b/>
          <w:sz w:val="24"/>
          <w:szCs w:val="24"/>
        </w:rPr>
      </w:pPr>
    </w:p>
    <w:p w:rsidR="00EE61AA" w:rsidRDefault="00EE61AA" w:rsidP="001E3ED7">
      <w:pPr>
        <w:jc w:val="center"/>
        <w:rPr>
          <w:rFonts w:ascii="Times New Roman" w:hAnsi="Times New Roman" w:cs="Times New Roman"/>
          <w:b/>
          <w:sz w:val="24"/>
          <w:szCs w:val="24"/>
        </w:rPr>
      </w:pPr>
    </w:p>
    <w:p w:rsidR="00EE61AA" w:rsidRDefault="00EE61AA" w:rsidP="001E3ED7">
      <w:pPr>
        <w:jc w:val="center"/>
        <w:rPr>
          <w:rFonts w:ascii="Times New Roman" w:hAnsi="Times New Roman" w:cs="Times New Roman"/>
          <w:b/>
          <w:sz w:val="24"/>
          <w:szCs w:val="24"/>
        </w:rPr>
      </w:pPr>
    </w:p>
    <w:p w:rsidR="00EE61AA" w:rsidRDefault="00EE61AA" w:rsidP="001E3ED7">
      <w:pPr>
        <w:jc w:val="center"/>
        <w:rPr>
          <w:rFonts w:ascii="Times New Roman" w:hAnsi="Times New Roman" w:cs="Times New Roman"/>
          <w:b/>
          <w:sz w:val="24"/>
          <w:szCs w:val="24"/>
        </w:rPr>
      </w:pPr>
    </w:p>
    <w:p w:rsidR="00EE61AA" w:rsidRDefault="00EE61AA" w:rsidP="001E3ED7">
      <w:pPr>
        <w:jc w:val="center"/>
        <w:rPr>
          <w:rFonts w:ascii="Times New Roman" w:hAnsi="Times New Roman" w:cs="Times New Roman"/>
          <w:b/>
          <w:sz w:val="24"/>
          <w:szCs w:val="24"/>
        </w:rPr>
      </w:pPr>
    </w:p>
    <w:p w:rsidR="00EE61AA" w:rsidRDefault="00EE61AA" w:rsidP="001E3ED7">
      <w:pPr>
        <w:jc w:val="center"/>
        <w:rPr>
          <w:rFonts w:ascii="Times New Roman" w:hAnsi="Times New Roman" w:cs="Times New Roman"/>
          <w:b/>
          <w:sz w:val="24"/>
          <w:szCs w:val="24"/>
        </w:rPr>
      </w:pPr>
    </w:p>
    <w:p w:rsidR="00EE61AA" w:rsidRDefault="00EE61AA" w:rsidP="001E3ED7">
      <w:pPr>
        <w:jc w:val="center"/>
        <w:rPr>
          <w:rFonts w:ascii="Times New Roman" w:hAnsi="Times New Roman" w:cs="Times New Roman"/>
          <w:b/>
          <w:sz w:val="24"/>
          <w:szCs w:val="24"/>
        </w:rPr>
      </w:pPr>
    </w:p>
    <w:p w:rsidR="0008237D" w:rsidRPr="008147A3" w:rsidRDefault="0008237D" w:rsidP="001E3ED7">
      <w:pPr>
        <w:jc w:val="center"/>
        <w:rPr>
          <w:rFonts w:ascii="Times New Roman" w:hAnsi="Times New Roman" w:cs="Times New Roman"/>
          <w:b/>
          <w:sz w:val="24"/>
          <w:szCs w:val="24"/>
        </w:rPr>
      </w:pPr>
      <w:r w:rsidRPr="008147A3">
        <w:rPr>
          <w:rFonts w:ascii="Times New Roman" w:hAnsi="Times New Roman" w:cs="Times New Roman"/>
          <w:b/>
          <w:sz w:val="24"/>
          <w:szCs w:val="24"/>
        </w:rPr>
        <w:t>EXP</w:t>
      </w:r>
      <w:r w:rsidR="00F62D0A" w:rsidRPr="008147A3">
        <w:rPr>
          <w:rFonts w:ascii="Times New Roman" w:hAnsi="Times New Roman" w:cs="Times New Roman"/>
          <w:b/>
          <w:sz w:val="24"/>
          <w:szCs w:val="24"/>
        </w:rPr>
        <w:t>E</w:t>
      </w:r>
      <w:r w:rsidRPr="008147A3">
        <w:rPr>
          <w:rFonts w:ascii="Times New Roman" w:hAnsi="Times New Roman" w:cs="Times New Roman"/>
          <w:b/>
          <w:sz w:val="24"/>
          <w:szCs w:val="24"/>
        </w:rPr>
        <w:t>RIMENT NO</w:t>
      </w:r>
      <w:r w:rsidR="00EE61AA">
        <w:rPr>
          <w:rFonts w:ascii="Times New Roman" w:hAnsi="Times New Roman" w:cs="Times New Roman"/>
          <w:b/>
          <w:sz w:val="24"/>
          <w:szCs w:val="24"/>
        </w:rPr>
        <w:t xml:space="preserve">.: </w:t>
      </w:r>
      <w:r w:rsidRPr="008147A3">
        <w:rPr>
          <w:rFonts w:ascii="Times New Roman" w:hAnsi="Times New Roman" w:cs="Times New Roman"/>
          <w:b/>
          <w:sz w:val="24"/>
          <w:szCs w:val="24"/>
        </w:rPr>
        <w:t>5</w:t>
      </w:r>
    </w:p>
    <w:p w:rsidR="002A776A" w:rsidRPr="008147A3" w:rsidRDefault="002A776A" w:rsidP="00C83C18">
      <w:pPr>
        <w:jc w:val="both"/>
        <w:rPr>
          <w:rFonts w:ascii="Times New Roman" w:hAnsi="Times New Roman" w:cs="Times New Roman"/>
          <w:sz w:val="24"/>
          <w:szCs w:val="24"/>
        </w:rPr>
      </w:pPr>
      <w:r w:rsidRPr="008147A3">
        <w:rPr>
          <w:rFonts w:ascii="Times New Roman" w:hAnsi="Times New Roman" w:cs="Times New Roman"/>
          <w:b/>
          <w:sz w:val="24"/>
          <w:szCs w:val="24"/>
        </w:rPr>
        <w:t>Object</w:t>
      </w:r>
      <w:r w:rsidR="00EE61AA">
        <w:rPr>
          <w:rFonts w:ascii="Times New Roman" w:hAnsi="Times New Roman" w:cs="Times New Roman"/>
          <w:b/>
          <w:sz w:val="24"/>
          <w:szCs w:val="24"/>
        </w:rPr>
        <w:t xml:space="preserve">ive.: </w:t>
      </w:r>
      <w:r w:rsidRPr="008147A3">
        <w:rPr>
          <w:rFonts w:ascii="Times New Roman" w:hAnsi="Times New Roman" w:cs="Times New Roman"/>
          <w:b/>
          <w:sz w:val="24"/>
          <w:szCs w:val="24"/>
        </w:rPr>
        <w:t xml:space="preserve"> </w:t>
      </w:r>
      <w:r w:rsidR="00415B05">
        <w:rPr>
          <w:rFonts w:ascii="Times New Roman" w:hAnsi="Times New Roman" w:cs="Times New Roman"/>
          <w:sz w:val="24"/>
          <w:szCs w:val="24"/>
        </w:rPr>
        <w:t xml:space="preserve">Visual </w:t>
      </w:r>
      <w:r w:rsidR="003A36A9">
        <w:rPr>
          <w:rFonts w:ascii="Times New Roman" w:hAnsi="Times New Roman" w:cs="Times New Roman"/>
          <w:sz w:val="24"/>
          <w:szCs w:val="24"/>
        </w:rPr>
        <w:t>interpretation of standard false colour composite(FCC).</w:t>
      </w:r>
    </w:p>
    <w:p w:rsidR="002A776A" w:rsidRPr="008147A3" w:rsidRDefault="002A776A" w:rsidP="00C83C18">
      <w:pPr>
        <w:jc w:val="both"/>
        <w:rPr>
          <w:rFonts w:ascii="Times New Roman" w:hAnsi="Times New Roman" w:cs="Times New Roman"/>
          <w:sz w:val="24"/>
          <w:szCs w:val="24"/>
        </w:rPr>
      </w:pPr>
      <w:r w:rsidRPr="008147A3">
        <w:rPr>
          <w:rFonts w:ascii="Times New Roman" w:hAnsi="Times New Roman" w:cs="Times New Roman"/>
          <w:b/>
          <w:sz w:val="24"/>
          <w:szCs w:val="24"/>
        </w:rPr>
        <w:t>Introduction</w:t>
      </w:r>
      <w:r w:rsidR="00EE61AA">
        <w:rPr>
          <w:rFonts w:ascii="Times New Roman" w:hAnsi="Times New Roman" w:cs="Times New Roman"/>
          <w:b/>
          <w:sz w:val="24"/>
          <w:szCs w:val="24"/>
        </w:rPr>
        <w:t>:</w:t>
      </w:r>
      <w:r w:rsidRPr="008147A3">
        <w:rPr>
          <w:rFonts w:ascii="Times New Roman" w:hAnsi="Times New Roman" w:cs="Times New Roman"/>
          <w:b/>
          <w:sz w:val="24"/>
          <w:szCs w:val="24"/>
        </w:rPr>
        <w:t xml:space="preserve"> </w:t>
      </w:r>
      <w:r w:rsidRPr="008147A3">
        <w:rPr>
          <w:rFonts w:ascii="Times New Roman" w:hAnsi="Times New Roman" w:cs="Times New Roman"/>
          <w:sz w:val="24"/>
          <w:szCs w:val="24"/>
        </w:rPr>
        <w:t>The display colour assignment for any band can be done in an entirely arbitrary manner. In this case, the colour of a target in the displayed image does not have any resemblance to its actual colour. The resulting product is known as a false colour composite image. There are many possible schemes of producing false colour composite images. However, some scheme may be more suitable for detecting certain objects in the image.</w:t>
      </w:r>
    </w:p>
    <w:p w:rsidR="002A776A" w:rsidRPr="008147A3" w:rsidRDefault="002A776A" w:rsidP="00C83C18">
      <w:pPr>
        <w:jc w:val="both"/>
        <w:rPr>
          <w:rFonts w:ascii="Times New Roman" w:hAnsi="Times New Roman" w:cs="Times New Roman"/>
          <w:sz w:val="24"/>
          <w:szCs w:val="24"/>
        </w:rPr>
      </w:pPr>
      <w:r w:rsidRPr="008147A3">
        <w:rPr>
          <w:rFonts w:ascii="Times New Roman" w:hAnsi="Times New Roman" w:cs="Times New Roman"/>
          <w:sz w:val="24"/>
          <w:szCs w:val="24"/>
        </w:rPr>
        <w:t xml:space="preserve">It is very common false colour composite scheme for displaying a </w:t>
      </w:r>
      <w:r w:rsidR="00975E5E" w:rsidRPr="008147A3">
        <w:rPr>
          <w:rFonts w:ascii="Times New Roman" w:hAnsi="Times New Roman" w:cs="Times New Roman"/>
          <w:sz w:val="24"/>
          <w:szCs w:val="24"/>
        </w:rPr>
        <w:t>SPOT multispectral image is known below:</w:t>
      </w:r>
    </w:p>
    <w:p w:rsidR="00705C8B" w:rsidRPr="008147A3" w:rsidRDefault="00705C8B" w:rsidP="00705C8B">
      <w:pPr>
        <w:jc w:val="center"/>
        <w:rPr>
          <w:rFonts w:ascii="Times New Roman" w:hAnsi="Times New Roman" w:cs="Times New Roman"/>
          <w:sz w:val="24"/>
          <w:szCs w:val="24"/>
        </w:rPr>
      </w:pPr>
      <w:r w:rsidRPr="008147A3">
        <w:rPr>
          <w:rFonts w:ascii="Times New Roman" w:hAnsi="Times New Roman" w:cs="Times New Roman"/>
          <w:noProof/>
          <w:sz w:val="24"/>
          <w:szCs w:val="24"/>
        </w:rPr>
        <w:drawing>
          <wp:inline distT="0" distB="0" distL="0" distR="0">
            <wp:extent cx="2389604" cy="2419350"/>
            <wp:effectExtent l="19050" t="0" r="0" b="0"/>
            <wp:docPr id="13" name="Picture 12" descr="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gif"/>
                    <pic:cNvPicPr/>
                  </pic:nvPicPr>
                  <pic:blipFill>
                    <a:blip r:embed="rId10"/>
                    <a:stretch>
                      <a:fillRect/>
                    </a:stretch>
                  </pic:blipFill>
                  <pic:spPr>
                    <a:xfrm>
                      <a:off x="0" y="0"/>
                      <a:ext cx="2389604" cy="2419350"/>
                    </a:xfrm>
                    <a:prstGeom prst="rect">
                      <a:avLst/>
                    </a:prstGeom>
                  </pic:spPr>
                </pic:pic>
              </a:graphicData>
            </a:graphic>
          </wp:inline>
        </w:drawing>
      </w:r>
    </w:p>
    <w:p w:rsidR="00705C8B" w:rsidRPr="008147A3" w:rsidRDefault="00705C8B" w:rsidP="00705C8B">
      <w:pPr>
        <w:jc w:val="center"/>
        <w:rPr>
          <w:rFonts w:ascii="Times New Roman" w:hAnsi="Times New Roman" w:cs="Times New Roman"/>
          <w:b/>
          <w:sz w:val="24"/>
          <w:szCs w:val="24"/>
        </w:rPr>
      </w:pPr>
      <w:r w:rsidRPr="008147A3">
        <w:rPr>
          <w:rFonts w:ascii="Times New Roman" w:hAnsi="Times New Roman" w:cs="Times New Roman"/>
          <w:b/>
          <w:sz w:val="24"/>
          <w:szCs w:val="24"/>
        </w:rPr>
        <w:t>R=XS3 (NIR band)</w:t>
      </w:r>
    </w:p>
    <w:p w:rsidR="00705C8B" w:rsidRPr="008147A3" w:rsidRDefault="00705C8B" w:rsidP="00705C8B">
      <w:pPr>
        <w:jc w:val="center"/>
        <w:rPr>
          <w:rFonts w:ascii="Times New Roman" w:hAnsi="Times New Roman" w:cs="Times New Roman"/>
          <w:b/>
          <w:sz w:val="24"/>
          <w:szCs w:val="24"/>
        </w:rPr>
      </w:pPr>
      <w:r w:rsidRPr="008147A3">
        <w:rPr>
          <w:rFonts w:ascii="Times New Roman" w:hAnsi="Times New Roman" w:cs="Times New Roman"/>
          <w:b/>
          <w:sz w:val="24"/>
          <w:szCs w:val="24"/>
        </w:rPr>
        <w:t>G=XS2 (Red band)</w:t>
      </w:r>
    </w:p>
    <w:p w:rsidR="00705C8B" w:rsidRPr="008147A3" w:rsidRDefault="00705C8B" w:rsidP="00705C8B">
      <w:pPr>
        <w:jc w:val="center"/>
        <w:rPr>
          <w:rFonts w:ascii="Times New Roman" w:hAnsi="Times New Roman" w:cs="Times New Roman"/>
          <w:b/>
          <w:sz w:val="24"/>
          <w:szCs w:val="24"/>
        </w:rPr>
      </w:pPr>
      <w:r w:rsidRPr="008147A3">
        <w:rPr>
          <w:rFonts w:ascii="Times New Roman" w:hAnsi="Times New Roman" w:cs="Times New Roman"/>
          <w:b/>
          <w:sz w:val="24"/>
          <w:szCs w:val="24"/>
        </w:rPr>
        <w:t>B=XS1 (green band)</w:t>
      </w:r>
    </w:p>
    <w:p w:rsidR="00337DF1" w:rsidRPr="008147A3" w:rsidRDefault="00337DF1" w:rsidP="00705C8B">
      <w:pPr>
        <w:rPr>
          <w:rFonts w:ascii="Times New Roman" w:hAnsi="Times New Roman" w:cs="Times New Roman"/>
          <w:sz w:val="24"/>
          <w:szCs w:val="24"/>
        </w:rPr>
      </w:pPr>
    </w:p>
    <w:p w:rsidR="00705C8B" w:rsidRPr="008147A3" w:rsidRDefault="00705C8B" w:rsidP="00C83C18">
      <w:pPr>
        <w:jc w:val="both"/>
        <w:rPr>
          <w:rFonts w:ascii="Times New Roman" w:hAnsi="Times New Roman" w:cs="Times New Roman"/>
          <w:sz w:val="24"/>
          <w:szCs w:val="24"/>
        </w:rPr>
      </w:pPr>
      <w:r w:rsidRPr="008147A3">
        <w:rPr>
          <w:rFonts w:ascii="Times New Roman" w:hAnsi="Times New Roman" w:cs="Times New Roman"/>
          <w:sz w:val="24"/>
          <w:szCs w:val="24"/>
        </w:rPr>
        <w:t>This false colour composite scheme allows vegetation to be detected readily in the image. In this type of false colour composite images, vegetation appears in different shades of red depending on the types and conditions of the vegetation, since it has a high reflectance in the NIR band (as shown in the graph).</w:t>
      </w:r>
    </w:p>
    <w:p w:rsidR="00705C8B" w:rsidRPr="008147A3" w:rsidRDefault="00705C8B" w:rsidP="00C83C18">
      <w:pPr>
        <w:jc w:val="both"/>
        <w:rPr>
          <w:rFonts w:ascii="Times New Roman" w:hAnsi="Times New Roman" w:cs="Times New Roman"/>
          <w:sz w:val="24"/>
          <w:szCs w:val="24"/>
        </w:rPr>
      </w:pPr>
      <w:r w:rsidRPr="008147A3">
        <w:rPr>
          <w:rFonts w:ascii="Times New Roman" w:hAnsi="Times New Roman" w:cs="Times New Roman"/>
          <w:sz w:val="24"/>
          <w:szCs w:val="24"/>
        </w:rPr>
        <w:t>Clear water appears dark-bluish (higher green band reflectance), white turbid water appears cyan (higher red reflectance due to sediments) compared to clear water. Bare soils, roads and buildings may appear in various shades of blue, yellow or grey, depending on their composition.</w:t>
      </w:r>
    </w:p>
    <w:p w:rsidR="00705C8B" w:rsidRDefault="00705C8B" w:rsidP="00C83C18">
      <w:pPr>
        <w:jc w:val="both"/>
        <w:rPr>
          <w:rFonts w:ascii="Times New Roman" w:hAnsi="Times New Roman" w:cs="Times New Roman"/>
          <w:sz w:val="24"/>
          <w:szCs w:val="24"/>
        </w:rPr>
      </w:pPr>
      <w:r w:rsidRPr="008147A3">
        <w:rPr>
          <w:rFonts w:ascii="Times New Roman" w:hAnsi="Times New Roman" w:cs="Times New Roman"/>
          <w:sz w:val="24"/>
          <w:szCs w:val="24"/>
        </w:rPr>
        <w:t>Four main types of information contained in an optical image are often utilized for image interpretation</w:t>
      </w:r>
      <w:r w:rsidR="000E44E5" w:rsidRPr="008147A3">
        <w:rPr>
          <w:rFonts w:ascii="Times New Roman" w:hAnsi="Times New Roman" w:cs="Times New Roman"/>
          <w:sz w:val="24"/>
          <w:szCs w:val="24"/>
        </w:rPr>
        <w:t>.</w:t>
      </w:r>
    </w:p>
    <w:p w:rsidR="00EE61AA" w:rsidRPr="008147A3" w:rsidRDefault="00EE61AA" w:rsidP="00C83C18">
      <w:pPr>
        <w:jc w:val="both"/>
        <w:rPr>
          <w:rFonts w:ascii="Times New Roman" w:hAnsi="Times New Roman" w:cs="Times New Roman"/>
          <w:sz w:val="24"/>
          <w:szCs w:val="24"/>
        </w:rPr>
      </w:pPr>
    </w:p>
    <w:p w:rsidR="00C83C18" w:rsidRPr="008147A3" w:rsidRDefault="00C83C18" w:rsidP="00705C8B">
      <w:pPr>
        <w:rPr>
          <w:rFonts w:ascii="Times New Roman" w:hAnsi="Times New Roman" w:cs="Times New Roman"/>
          <w:noProof/>
          <w:sz w:val="24"/>
          <w:szCs w:val="24"/>
        </w:rPr>
      </w:pPr>
    </w:p>
    <w:p w:rsidR="00C83C18" w:rsidRPr="008147A3" w:rsidRDefault="00C83C18" w:rsidP="00705C8B">
      <w:pPr>
        <w:rPr>
          <w:rFonts w:ascii="Times New Roman" w:hAnsi="Times New Roman" w:cs="Times New Roman"/>
          <w:noProof/>
          <w:sz w:val="24"/>
          <w:szCs w:val="24"/>
        </w:rPr>
      </w:pPr>
    </w:p>
    <w:p w:rsidR="001746CE" w:rsidRPr="008147A3" w:rsidRDefault="001746CE" w:rsidP="00705C8B">
      <w:pPr>
        <w:rPr>
          <w:rFonts w:ascii="Times New Roman" w:hAnsi="Times New Roman" w:cs="Times New Roman"/>
          <w:noProof/>
          <w:sz w:val="24"/>
          <w:szCs w:val="24"/>
        </w:rPr>
      </w:pPr>
    </w:p>
    <w:p w:rsidR="00C61E84" w:rsidRPr="008147A3" w:rsidRDefault="00C61E84" w:rsidP="00705C8B">
      <w:pPr>
        <w:rPr>
          <w:rFonts w:ascii="Times New Roman" w:hAnsi="Times New Roman" w:cs="Times New Roman"/>
          <w:noProof/>
          <w:sz w:val="24"/>
          <w:szCs w:val="24"/>
        </w:rPr>
      </w:pPr>
    </w:p>
    <w:p w:rsidR="00C83C18" w:rsidRPr="008147A3" w:rsidRDefault="001746CE" w:rsidP="001746CE">
      <w:pPr>
        <w:jc w:val="center"/>
        <w:rPr>
          <w:rFonts w:ascii="Times New Roman" w:hAnsi="Times New Roman" w:cs="Times New Roman"/>
          <w:noProof/>
          <w:sz w:val="24"/>
          <w:szCs w:val="24"/>
        </w:rPr>
      </w:pPr>
      <w:r w:rsidRPr="008147A3">
        <w:rPr>
          <w:rFonts w:ascii="Times New Roman" w:hAnsi="Times New Roman" w:cs="Times New Roman"/>
          <w:noProof/>
          <w:sz w:val="24"/>
          <w:szCs w:val="24"/>
        </w:rPr>
        <w:drawing>
          <wp:inline distT="0" distB="0" distL="0" distR="0">
            <wp:extent cx="2668491" cy="2254834"/>
            <wp:effectExtent l="19050" t="0" r="0" b="0"/>
            <wp:docPr id="2" name="Picture 16" descr="xsnc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sncol.gif"/>
                    <pic:cNvPicPr/>
                  </pic:nvPicPr>
                  <pic:blipFill>
                    <a:blip r:embed="rId11"/>
                    <a:stretch>
                      <a:fillRect/>
                    </a:stretch>
                  </pic:blipFill>
                  <pic:spPr>
                    <a:xfrm>
                      <a:off x="0" y="0"/>
                      <a:ext cx="2671013" cy="2256965"/>
                    </a:xfrm>
                    <a:prstGeom prst="rect">
                      <a:avLst/>
                    </a:prstGeom>
                  </pic:spPr>
                </pic:pic>
              </a:graphicData>
            </a:graphic>
          </wp:inline>
        </w:drawing>
      </w:r>
    </w:p>
    <w:p w:rsidR="000E44E5" w:rsidRPr="008147A3" w:rsidRDefault="000E44E5" w:rsidP="001746CE">
      <w:pPr>
        <w:jc w:val="center"/>
        <w:rPr>
          <w:rFonts w:ascii="Times New Roman" w:hAnsi="Times New Roman" w:cs="Times New Roman"/>
          <w:noProof/>
          <w:sz w:val="24"/>
          <w:szCs w:val="24"/>
        </w:rPr>
      </w:pPr>
    </w:p>
    <w:p w:rsidR="00337DF1" w:rsidRPr="008147A3" w:rsidRDefault="00337DF1" w:rsidP="001746CE">
      <w:pPr>
        <w:jc w:val="both"/>
        <w:rPr>
          <w:rFonts w:ascii="Times New Roman" w:hAnsi="Times New Roman" w:cs="Times New Roman"/>
          <w:noProof/>
          <w:sz w:val="24"/>
          <w:szCs w:val="24"/>
        </w:rPr>
      </w:pPr>
      <w:r w:rsidRPr="008147A3">
        <w:rPr>
          <w:rFonts w:ascii="Times New Roman" w:hAnsi="Times New Roman" w:cs="Times New Roman"/>
          <w:noProof/>
          <w:sz w:val="24"/>
          <w:szCs w:val="24"/>
        </w:rPr>
        <w:t>The companion photo below is a notably different colour version (typical false colour rendition) in which verious kinds of vegetation display in several tones of red, pink</w:t>
      </w:r>
      <w:r w:rsidR="00480206" w:rsidRPr="008147A3">
        <w:rPr>
          <w:rFonts w:ascii="Times New Roman" w:hAnsi="Times New Roman" w:cs="Times New Roman"/>
          <w:noProof/>
          <w:sz w:val="24"/>
          <w:szCs w:val="24"/>
        </w:rPr>
        <w:t xml:space="preserve"> or yellow</w:t>
      </w:r>
      <w:r w:rsidR="00EF45D6" w:rsidRPr="008147A3">
        <w:rPr>
          <w:rFonts w:ascii="Times New Roman" w:hAnsi="Times New Roman" w:cs="Times New Roman"/>
          <w:noProof/>
          <w:sz w:val="24"/>
          <w:szCs w:val="24"/>
        </w:rPr>
        <w:t xml:space="preserve"> (the latter two may indicate a degree of stressed or unhealthy vergetation).</w:t>
      </w:r>
    </w:p>
    <w:p w:rsidR="00EF45D6" w:rsidRPr="008147A3" w:rsidRDefault="00EF45D6" w:rsidP="001746CE">
      <w:pPr>
        <w:jc w:val="both"/>
        <w:rPr>
          <w:rFonts w:ascii="Times New Roman" w:hAnsi="Times New Roman" w:cs="Times New Roman"/>
          <w:noProof/>
          <w:sz w:val="24"/>
          <w:szCs w:val="24"/>
        </w:rPr>
      </w:pPr>
      <w:r w:rsidRPr="008147A3">
        <w:rPr>
          <w:rFonts w:ascii="Times New Roman" w:hAnsi="Times New Roman" w:cs="Times New Roman"/>
          <w:noProof/>
          <w:sz w:val="24"/>
          <w:szCs w:val="24"/>
        </w:rPr>
        <w:t>This type of projected color combination, yielding the false colour IR composite, is ordinarily used to emphasize a property of healthy vergetation in which incident light in map.</w:t>
      </w:r>
    </w:p>
    <w:p w:rsidR="00594313" w:rsidRPr="008147A3" w:rsidRDefault="00594313" w:rsidP="007230C2">
      <w:pPr>
        <w:rPr>
          <w:rFonts w:ascii="Times New Roman" w:hAnsi="Times New Roman" w:cs="Times New Roman"/>
          <w:b/>
          <w:sz w:val="24"/>
          <w:szCs w:val="24"/>
        </w:rPr>
      </w:pPr>
      <w:r w:rsidRPr="008147A3">
        <w:rPr>
          <w:rFonts w:ascii="Times New Roman" w:hAnsi="Times New Roman" w:cs="Times New Roman"/>
          <w:b/>
          <w:sz w:val="24"/>
          <w:szCs w:val="24"/>
        </w:rPr>
        <w:br w:type="page"/>
      </w:r>
    </w:p>
    <w:p w:rsidR="00594313" w:rsidRPr="008147A3" w:rsidRDefault="00594313">
      <w:pPr>
        <w:rPr>
          <w:rFonts w:ascii="Times New Roman" w:hAnsi="Times New Roman" w:cs="Times New Roman"/>
          <w:b/>
          <w:sz w:val="24"/>
          <w:szCs w:val="24"/>
        </w:rPr>
      </w:pPr>
    </w:p>
    <w:p w:rsidR="0099426E" w:rsidRPr="008147A3" w:rsidRDefault="00E44A37" w:rsidP="00B5058B">
      <w:pPr>
        <w:jc w:val="center"/>
        <w:rPr>
          <w:rFonts w:ascii="Times New Roman" w:hAnsi="Times New Roman" w:cs="Times New Roman"/>
          <w:b/>
          <w:sz w:val="24"/>
          <w:szCs w:val="24"/>
        </w:rPr>
      </w:pPr>
      <w:r w:rsidRPr="008147A3">
        <w:rPr>
          <w:rFonts w:ascii="Times New Roman" w:hAnsi="Times New Roman" w:cs="Times New Roman"/>
          <w:b/>
          <w:sz w:val="24"/>
          <w:szCs w:val="24"/>
        </w:rPr>
        <w:t>EXPERIMENT No.</w:t>
      </w:r>
      <w:r w:rsidR="00415B05">
        <w:rPr>
          <w:rFonts w:ascii="Times New Roman" w:hAnsi="Times New Roman" w:cs="Times New Roman"/>
          <w:b/>
          <w:sz w:val="24"/>
          <w:szCs w:val="24"/>
        </w:rPr>
        <w:t>:</w:t>
      </w:r>
      <w:r w:rsidRPr="008147A3">
        <w:rPr>
          <w:rFonts w:ascii="Times New Roman" w:hAnsi="Times New Roman" w:cs="Times New Roman"/>
          <w:b/>
          <w:sz w:val="24"/>
          <w:szCs w:val="24"/>
        </w:rPr>
        <w:t>6</w:t>
      </w:r>
    </w:p>
    <w:p w:rsidR="00E44A37" w:rsidRPr="008147A3" w:rsidRDefault="00E44A37" w:rsidP="0024211C">
      <w:pPr>
        <w:jc w:val="both"/>
        <w:rPr>
          <w:rFonts w:ascii="Times New Roman" w:hAnsi="Times New Roman" w:cs="Times New Roman"/>
          <w:sz w:val="24"/>
          <w:szCs w:val="24"/>
        </w:rPr>
      </w:pPr>
      <w:r w:rsidRPr="008147A3">
        <w:rPr>
          <w:rFonts w:ascii="Times New Roman" w:hAnsi="Times New Roman" w:cs="Times New Roman"/>
          <w:b/>
          <w:sz w:val="24"/>
          <w:szCs w:val="24"/>
        </w:rPr>
        <w:t>Object</w:t>
      </w:r>
      <w:r w:rsidR="00415B05">
        <w:rPr>
          <w:rFonts w:ascii="Times New Roman" w:hAnsi="Times New Roman" w:cs="Times New Roman"/>
          <w:b/>
          <w:sz w:val="24"/>
          <w:szCs w:val="24"/>
        </w:rPr>
        <w:t xml:space="preserve">ive : </w:t>
      </w:r>
      <w:r w:rsidR="00415B05" w:rsidRPr="003A36A9">
        <w:rPr>
          <w:rFonts w:ascii="Times New Roman" w:hAnsi="Times New Roman" w:cs="Times New Roman"/>
          <w:sz w:val="24"/>
          <w:szCs w:val="24"/>
        </w:rPr>
        <w:t>Digitization of physical features on a map/image using GIS software.</w:t>
      </w:r>
    </w:p>
    <w:p w:rsidR="00E44A37" w:rsidRPr="008147A3" w:rsidRDefault="00415B05" w:rsidP="0024211C">
      <w:pPr>
        <w:jc w:val="both"/>
        <w:rPr>
          <w:rFonts w:ascii="Times New Roman" w:hAnsi="Times New Roman" w:cs="Times New Roman"/>
          <w:sz w:val="24"/>
          <w:szCs w:val="24"/>
        </w:rPr>
      </w:pPr>
      <w:r>
        <w:rPr>
          <w:rFonts w:ascii="Times New Roman" w:hAnsi="Times New Roman" w:cs="Times New Roman"/>
          <w:b/>
          <w:sz w:val="24"/>
          <w:szCs w:val="24"/>
        </w:rPr>
        <w:t>Equipment</w:t>
      </w:r>
      <w:r w:rsidR="00E44A37" w:rsidRPr="008147A3">
        <w:rPr>
          <w:rFonts w:ascii="Times New Roman" w:hAnsi="Times New Roman" w:cs="Times New Roman"/>
          <w:b/>
          <w:sz w:val="24"/>
          <w:szCs w:val="24"/>
        </w:rPr>
        <w:t>:</w:t>
      </w:r>
      <w:r>
        <w:rPr>
          <w:rFonts w:ascii="Times New Roman" w:hAnsi="Times New Roman" w:cs="Times New Roman"/>
          <w:b/>
          <w:sz w:val="24"/>
          <w:szCs w:val="24"/>
        </w:rPr>
        <w:t xml:space="preserve"> </w:t>
      </w:r>
      <w:r w:rsidR="00E44A37" w:rsidRPr="008147A3">
        <w:rPr>
          <w:rFonts w:ascii="Times New Roman" w:hAnsi="Times New Roman" w:cs="Times New Roman"/>
          <w:sz w:val="24"/>
          <w:szCs w:val="24"/>
        </w:rPr>
        <w:t>GIS.</w:t>
      </w:r>
    </w:p>
    <w:p w:rsidR="00E44A37" w:rsidRPr="008147A3" w:rsidRDefault="00E44A37" w:rsidP="0024211C">
      <w:pPr>
        <w:jc w:val="both"/>
        <w:rPr>
          <w:rFonts w:ascii="Times New Roman" w:hAnsi="Times New Roman" w:cs="Times New Roman"/>
          <w:sz w:val="24"/>
          <w:szCs w:val="24"/>
        </w:rPr>
      </w:pPr>
      <w:r w:rsidRPr="008147A3">
        <w:rPr>
          <w:rFonts w:ascii="Times New Roman" w:hAnsi="Times New Roman" w:cs="Times New Roman"/>
          <w:b/>
          <w:sz w:val="24"/>
          <w:szCs w:val="24"/>
        </w:rPr>
        <w:t>Theory:</w:t>
      </w:r>
      <w:r w:rsidR="00415B05">
        <w:rPr>
          <w:rFonts w:ascii="Times New Roman" w:hAnsi="Times New Roman" w:cs="Times New Roman"/>
          <w:b/>
          <w:sz w:val="24"/>
          <w:szCs w:val="24"/>
        </w:rPr>
        <w:t xml:space="preserve"> </w:t>
      </w:r>
      <w:r w:rsidRPr="008147A3">
        <w:rPr>
          <w:rFonts w:ascii="Times New Roman" w:hAnsi="Times New Roman" w:cs="Times New Roman"/>
          <w:sz w:val="24"/>
          <w:szCs w:val="24"/>
        </w:rPr>
        <w:t>GIS practitioners may be geographers survey planners or computer engineers. Despite the diversity in approaches GIS has a special set and knowledge needs by the professional to use.</w:t>
      </w:r>
    </w:p>
    <w:p w:rsidR="00E44A37" w:rsidRPr="008147A3" w:rsidRDefault="00E44A37" w:rsidP="0024211C">
      <w:pPr>
        <w:jc w:val="both"/>
        <w:rPr>
          <w:rFonts w:ascii="Times New Roman" w:hAnsi="Times New Roman" w:cs="Times New Roman"/>
          <w:sz w:val="24"/>
          <w:szCs w:val="24"/>
        </w:rPr>
      </w:pPr>
      <w:r w:rsidRPr="008147A3">
        <w:rPr>
          <w:rFonts w:ascii="Times New Roman" w:hAnsi="Times New Roman" w:cs="Times New Roman"/>
          <w:sz w:val="24"/>
          <w:szCs w:val="24"/>
        </w:rPr>
        <w:t>GIS in all its forms and implementation GIS may be define as computer based information system witch attempts to store, manipulate analy</w:t>
      </w:r>
      <w:r w:rsidR="00D66FD7" w:rsidRPr="008147A3">
        <w:rPr>
          <w:rFonts w:ascii="Times New Roman" w:hAnsi="Times New Roman" w:cs="Times New Roman"/>
          <w:sz w:val="24"/>
          <w:szCs w:val="24"/>
        </w:rPr>
        <w:t>sis and display spatially refer</w:t>
      </w:r>
      <w:r w:rsidRPr="008147A3">
        <w:rPr>
          <w:rFonts w:ascii="Times New Roman" w:hAnsi="Times New Roman" w:cs="Times New Roman"/>
          <w:sz w:val="24"/>
          <w:szCs w:val="24"/>
        </w:rPr>
        <w:t xml:space="preserve">enced and </w:t>
      </w:r>
      <w:r w:rsidR="00D66FD7" w:rsidRPr="008147A3">
        <w:rPr>
          <w:rFonts w:ascii="Times New Roman" w:hAnsi="Times New Roman" w:cs="Times New Roman"/>
          <w:sz w:val="24"/>
          <w:szCs w:val="24"/>
        </w:rPr>
        <w:t>associated attribute data for solving complex research planning and management problem. The objectives of collecting item in to useful information by means of a GIS transcend the traditional boundary of data processing and information should include not only the data processing. Functions of these systems but allow their analytical capabilities for deriving spatial knowledge and intelligence as well.</w:t>
      </w:r>
    </w:p>
    <w:p w:rsidR="00D66FD7" w:rsidRPr="008147A3" w:rsidRDefault="00415B05" w:rsidP="0024211C">
      <w:pPr>
        <w:jc w:val="both"/>
        <w:rPr>
          <w:rFonts w:ascii="Times New Roman" w:hAnsi="Times New Roman" w:cs="Times New Roman"/>
          <w:b/>
          <w:sz w:val="24"/>
          <w:szCs w:val="24"/>
        </w:rPr>
      </w:pPr>
      <w:r>
        <w:rPr>
          <w:rFonts w:ascii="Times New Roman" w:hAnsi="Times New Roman" w:cs="Times New Roman"/>
          <w:b/>
          <w:sz w:val="24"/>
          <w:szCs w:val="24"/>
        </w:rPr>
        <w:t>Conclusion:</w:t>
      </w:r>
      <w:r w:rsidR="00D66FD7" w:rsidRPr="008147A3">
        <w:rPr>
          <w:rFonts w:ascii="Times New Roman" w:hAnsi="Times New Roman" w:cs="Times New Roman"/>
          <w:b/>
          <w:sz w:val="24"/>
          <w:szCs w:val="24"/>
        </w:rPr>
        <w:t xml:space="preserve"> </w:t>
      </w:r>
    </w:p>
    <w:p w:rsidR="00D66FD7" w:rsidRPr="00415B05" w:rsidRDefault="00D66FD7" w:rsidP="00415B05">
      <w:pPr>
        <w:pStyle w:val="ListParagraph"/>
        <w:numPr>
          <w:ilvl w:val="0"/>
          <w:numId w:val="4"/>
        </w:numPr>
        <w:jc w:val="both"/>
        <w:rPr>
          <w:rFonts w:ascii="Times New Roman" w:hAnsi="Times New Roman" w:cs="Times New Roman"/>
          <w:sz w:val="24"/>
          <w:szCs w:val="24"/>
        </w:rPr>
      </w:pPr>
      <w:r w:rsidRPr="00415B05">
        <w:rPr>
          <w:rFonts w:ascii="Times New Roman" w:hAnsi="Times New Roman" w:cs="Times New Roman"/>
          <w:sz w:val="24"/>
          <w:szCs w:val="24"/>
        </w:rPr>
        <w:t>To support decision matching based on (data) spatial data.</w:t>
      </w:r>
    </w:p>
    <w:p w:rsidR="00D66FD7" w:rsidRPr="008147A3" w:rsidRDefault="00D66FD7" w:rsidP="0024211C">
      <w:pPr>
        <w:pStyle w:val="ListParagraph"/>
        <w:numPr>
          <w:ilvl w:val="0"/>
          <w:numId w:val="4"/>
        </w:numPr>
        <w:jc w:val="both"/>
        <w:rPr>
          <w:rFonts w:ascii="Times New Roman" w:hAnsi="Times New Roman" w:cs="Times New Roman"/>
          <w:sz w:val="24"/>
          <w:szCs w:val="24"/>
        </w:rPr>
      </w:pPr>
      <w:r w:rsidRPr="008147A3">
        <w:rPr>
          <w:rFonts w:ascii="Times New Roman" w:hAnsi="Times New Roman" w:cs="Times New Roman"/>
          <w:sz w:val="24"/>
          <w:szCs w:val="24"/>
        </w:rPr>
        <w:t>To support general reason.</w:t>
      </w:r>
    </w:p>
    <w:p w:rsidR="002A2E19" w:rsidRPr="008147A3" w:rsidRDefault="00D66FD7" w:rsidP="0024211C">
      <w:pPr>
        <w:pStyle w:val="ListParagraph"/>
        <w:numPr>
          <w:ilvl w:val="0"/>
          <w:numId w:val="4"/>
        </w:numPr>
        <w:jc w:val="both"/>
        <w:rPr>
          <w:rFonts w:ascii="Times New Roman" w:hAnsi="Times New Roman" w:cs="Times New Roman"/>
          <w:sz w:val="24"/>
          <w:szCs w:val="24"/>
        </w:rPr>
      </w:pPr>
      <w:r w:rsidRPr="008147A3">
        <w:rPr>
          <w:rFonts w:ascii="Times New Roman" w:hAnsi="Times New Roman" w:cs="Times New Roman"/>
          <w:sz w:val="24"/>
          <w:szCs w:val="24"/>
        </w:rPr>
        <w:t>To collect manipulated and use spatial data in data base management.</w:t>
      </w:r>
    </w:p>
    <w:p w:rsidR="00BC1E02" w:rsidRPr="008147A3" w:rsidRDefault="00BC1E02" w:rsidP="00BC1E02">
      <w:pPr>
        <w:pStyle w:val="ListParagraph"/>
        <w:rPr>
          <w:rFonts w:ascii="Times New Roman" w:hAnsi="Times New Roman" w:cs="Times New Roman"/>
          <w:sz w:val="24"/>
          <w:szCs w:val="24"/>
        </w:rPr>
      </w:pPr>
    </w:p>
    <w:p w:rsidR="0024211C" w:rsidRPr="008147A3" w:rsidRDefault="0024211C" w:rsidP="0024211C">
      <w:pPr>
        <w:rPr>
          <w:rFonts w:ascii="Times New Roman" w:hAnsi="Times New Roman" w:cs="Times New Roman"/>
          <w:sz w:val="24"/>
          <w:szCs w:val="24"/>
        </w:rPr>
      </w:pPr>
    </w:p>
    <w:p w:rsidR="0024211C" w:rsidRPr="008147A3" w:rsidRDefault="0024211C" w:rsidP="0024211C">
      <w:pPr>
        <w:rPr>
          <w:rFonts w:ascii="Times New Roman" w:hAnsi="Times New Roman" w:cs="Times New Roman"/>
          <w:sz w:val="24"/>
          <w:szCs w:val="24"/>
        </w:rPr>
      </w:pPr>
    </w:p>
    <w:p w:rsidR="00415B05" w:rsidRDefault="00415B05" w:rsidP="0024211C">
      <w:pPr>
        <w:jc w:val="center"/>
        <w:rPr>
          <w:rFonts w:ascii="Times New Roman" w:hAnsi="Times New Roman" w:cs="Times New Roman"/>
          <w:b/>
          <w:sz w:val="24"/>
          <w:szCs w:val="24"/>
        </w:rPr>
      </w:pPr>
    </w:p>
    <w:p w:rsidR="00415B05" w:rsidRDefault="00415B05" w:rsidP="0024211C">
      <w:pPr>
        <w:jc w:val="center"/>
        <w:rPr>
          <w:rFonts w:ascii="Times New Roman" w:hAnsi="Times New Roman" w:cs="Times New Roman"/>
          <w:b/>
          <w:sz w:val="24"/>
          <w:szCs w:val="24"/>
        </w:rPr>
      </w:pPr>
    </w:p>
    <w:p w:rsidR="00415B05" w:rsidRDefault="00415B05" w:rsidP="0024211C">
      <w:pPr>
        <w:jc w:val="center"/>
        <w:rPr>
          <w:rFonts w:ascii="Times New Roman" w:hAnsi="Times New Roman" w:cs="Times New Roman"/>
          <w:b/>
          <w:sz w:val="24"/>
          <w:szCs w:val="24"/>
        </w:rPr>
      </w:pPr>
    </w:p>
    <w:p w:rsidR="00415B05" w:rsidRDefault="00415B05" w:rsidP="0024211C">
      <w:pPr>
        <w:jc w:val="center"/>
        <w:rPr>
          <w:rFonts w:ascii="Times New Roman" w:hAnsi="Times New Roman" w:cs="Times New Roman"/>
          <w:b/>
          <w:sz w:val="24"/>
          <w:szCs w:val="24"/>
        </w:rPr>
      </w:pPr>
    </w:p>
    <w:p w:rsidR="00415B05" w:rsidRDefault="00415B05" w:rsidP="0024211C">
      <w:pPr>
        <w:jc w:val="center"/>
        <w:rPr>
          <w:rFonts w:ascii="Times New Roman" w:hAnsi="Times New Roman" w:cs="Times New Roman"/>
          <w:b/>
          <w:sz w:val="24"/>
          <w:szCs w:val="24"/>
        </w:rPr>
      </w:pPr>
    </w:p>
    <w:p w:rsidR="00415B05" w:rsidRDefault="00415B05" w:rsidP="0024211C">
      <w:pPr>
        <w:jc w:val="center"/>
        <w:rPr>
          <w:rFonts w:ascii="Times New Roman" w:hAnsi="Times New Roman" w:cs="Times New Roman"/>
          <w:b/>
          <w:sz w:val="24"/>
          <w:szCs w:val="24"/>
        </w:rPr>
      </w:pPr>
    </w:p>
    <w:p w:rsidR="00415B05" w:rsidRDefault="00415B05" w:rsidP="0024211C">
      <w:pPr>
        <w:jc w:val="center"/>
        <w:rPr>
          <w:rFonts w:ascii="Times New Roman" w:hAnsi="Times New Roman" w:cs="Times New Roman"/>
          <w:b/>
          <w:sz w:val="24"/>
          <w:szCs w:val="24"/>
        </w:rPr>
      </w:pPr>
    </w:p>
    <w:p w:rsidR="00415B05" w:rsidRDefault="00415B05" w:rsidP="0024211C">
      <w:pPr>
        <w:jc w:val="center"/>
        <w:rPr>
          <w:rFonts w:ascii="Times New Roman" w:hAnsi="Times New Roman" w:cs="Times New Roman"/>
          <w:b/>
          <w:sz w:val="24"/>
          <w:szCs w:val="24"/>
        </w:rPr>
      </w:pPr>
    </w:p>
    <w:p w:rsidR="00415B05" w:rsidRDefault="00415B05" w:rsidP="0024211C">
      <w:pPr>
        <w:jc w:val="center"/>
        <w:rPr>
          <w:rFonts w:ascii="Times New Roman" w:hAnsi="Times New Roman" w:cs="Times New Roman"/>
          <w:b/>
          <w:sz w:val="24"/>
          <w:szCs w:val="24"/>
        </w:rPr>
      </w:pPr>
    </w:p>
    <w:p w:rsidR="00415B05" w:rsidRDefault="00415B05" w:rsidP="0024211C">
      <w:pPr>
        <w:jc w:val="center"/>
        <w:rPr>
          <w:rFonts w:ascii="Times New Roman" w:hAnsi="Times New Roman" w:cs="Times New Roman"/>
          <w:b/>
          <w:sz w:val="24"/>
          <w:szCs w:val="24"/>
        </w:rPr>
      </w:pPr>
    </w:p>
    <w:p w:rsidR="00415B05" w:rsidRDefault="00415B05" w:rsidP="0024211C">
      <w:pPr>
        <w:jc w:val="center"/>
        <w:rPr>
          <w:rFonts w:ascii="Times New Roman" w:hAnsi="Times New Roman" w:cs="Times New Roman"/>
          <w:b/>
          <w:sz w:val="24"/>
          <w:szCs w:val="24"/>
        </w:rPr>
      </w:pPr>
    </w:p>
    <w:p w:rsidR="00415B05" w:rsidRDefault="00415B05" w:rsidP="0024211C">
      <w:pPr>
        <w:jc w:val="center"/>
        <w:rPr>
          <w:rFonts w:ascii="Times New Roman" w:hAnsi="Times New Roman" w:cs="Times New Roman"/>
          <w:b/>
          <w:sz w:val="24"/>
          <w:szCs w:val="24"/>
        </w:rPr>
      </w:pPr>
    </w:p>
    <w:p w:rsidR="00415B05" w:rsidRDefault="00415B05" w:rsidP="0024211C">
      <w:pPr>
        <w:jc w:val="center"/>
        <w:rPr>
          <w:rFonts w:ascii="Times New Roman" w:hAnsi="Times New Roman" w:cs="Times New Roman"/>
          <w:b/>
          <w:sz w:val="24"/>
          <w:szCs w:val="24"/>
        </w:rPr>
      </w:pPr>
    </w:p>
    <w:p w:rsidR="00415B05" w:rsidRDefault="00415B05" w:rsidP="0024211C">
      <w:pPr>
        <w:jc w:val="center"/>
        <w:rPr>
          <w:rFonts w:ascii="Times New Roman" w:hAnsi="Times New Roman" w:cs="Times New Roman"/>
          <w:b/>
          <w:sz w:val="24"/>
          <w:szCs w:val="24"/>
        </w:rPr>
      </w:pPr>
    </w:p>
    <w:p w:rsidR="00C0427C" w:rsidRPr="008147A3" w:rsidRDefault="00415B05" w:rsidP="0024211C">
      <w:pPr>
        <w:jc w:val="center"/>
        <w:rPr>
          <w:rFonts w:ascii="Times New Roman" w:hAnsi="Times New Roman" w:cs="Times New Roman"/>
          <w:sz w:val="24"/>
          <w:szCs w:val="24"/>
        </w:rPr>
      </w:pPr>
      <w:r>
        <w:rPr>
          <w:rFonts w:ascii="Times New Roman" w:hAnsi="Times New Roman" w:cs="Times New Roman"/>
          <w:b/>
          <w:sz w:val="24"/>
          <w:szCs w:val="24"/>
        </w:rPr>
        <w:t>EXPERIMENT NO.:</w:t>
      </w:r>
      <w:r w:rsidR="00C0427C" w:rsidRPr="008147A3">
        <w:rPr>
          <w:rFonts w:ascii="Times New Roman" w:hAnsi="Times New Roman" w:cs="Times New Roman"/>
          <w:b/>
          <w:sz w:val="24"/>
          <w:szCs w:val="24"/>
        </w:rPr>
        <w:t xml:space="preserve"> 7</w:t>
      </w:r>
    </w:p>
    <w:p w:rsidR="00C0427C" w:rsidRPr="008147A3" w:rsidRDefault="00C0427C" w:rsidP="0024211C">
      <w:pPr>
        <w:jc w:val="both"/>
        <w:rPr>
          <w:rFonts w:ascii="Times New Roman" w:hAnsi="Times New Roman" w:cs="Times New Roman"/>
          <w:sz w:val="24"/>
          <w:szCs w:val="24"/>
        </w:rPr>
      </w:pPr>
      <w:r w:rsidRPr="008147A3">
        <w:rPr>
          <w:rFonts w:ascii="Times New Roman" w:hAnsi="Times New Roman" w:cs="Times New Roman"/>
          <w:b/>
          <w:sz w:val="24"/>
          <w:szCs w:val="24"/>
        </w:rPr>
        <w:t>Object</w:t>
      </w:r>
      <w:r w:rsidR="00415B05">
        <w:rPr>
          <w:rFonts w:ascii="Times New Roman" w:hAnsi="Times New Roman" w:cs="Times New Roman"/>
          <w:b/>
          <w:sz w:val="24"/>
          <w:szCs w:val="24"/>
        </w:rPr>
        <w:t>ive:</w:t>
      </w:r>
      <w:r w:rsidRPr="008147A3">
        <w:rPr>
          <w:rFonts w:ascii="Times New Roman" w:hAnsi="Times New Roman" w:cs="Times New Roman"/>
          <w:b/>
          <w:sz w:val="24"/>
          <w:szCs w:val="24"/>
        </w:rPr>
        <w:t xml:space="preserve"> </w:t>
      </w:r>
      <w:r w:rsidR="003A36A9">
        <w:rPr>
          <w:rFonts w:ascii="Times New Roman" w:hAnsi="Times New Roman" w:cs="Times New Roman"/>
          <w:sz w:val="24"/>
          <w:szCs w:val="24"/>
        </w:rPr>
        <w:t>Coordinates measurement using GPS</w:t>
      </w:r>
      <w:r w:rsidRPr="008147A3">
        <w:rPr>
          <w:rFonts w:ascii="Times New Roman" w:hAnsi="Times New Roman" w:cs="Times New Roman"/>
          <w:sz w:val="24"/>
          <w:szCs w:val="24"/>
        </w:rPr>
        <w:t xml:space="preserve"> </w:t>
      </w:r>
    </w:p>
    <w:p w:rsidR="00C0427C" w:rsidRPr="008147A3" w:rsidRDefault="00C0427C" w:rsidP="0024211C">
      <w:pPr>
        <w:jc w:val="both"/>
        <w:rPr>
          <w:rFonts w:ascii="Times New Roman" w:hAnsi="Times New Roman" w:cs="Times New Roman"/>
          <w:sz w:val="24"/>
          <w:szCs w:val="24"/>
        </w:rPr>
      </w:pPr>
      <w:r w:rsidRPr="008147A3">
        <w:rPr>
          <w:rFonts w:ascii="Times New Roman" w:hAnsi="Times New Roman" w:cs="Times New Roman"/>
          <w:b/>
          <w:sz w:val="24"/>
          <w:szCs w:val="24"/>
        </w:rPr>
        <w:t xml:space="preserve">Introduction- </w:t>
      </w:r>
      <w:r w:rsidRPr="008147A3">
        <w:rPr>
          <w:rFonts w:ascii="Times New Roman" w:hAnsi="Times New Roman" w:cs="Times New Roman"/>
          <w:sz w:val="24"/>
          <w:szCs w:val="24"/>
        </w:rPr>
        <w:t>Portable GPS Units were bulky with universal frames and capabilities however, as technology has advanced in other areas, GPS technology has benefited, as well, Now, you can purchase incredibly high-tech Portable GPS Units with any of a number of features, Some of the features you can choose from include.</w:t>
      </w:r>
    </w:p>
    <w:p w:rsidR="00C0427C" w:rsidRPr="008147A3" w:rsidRDefault="00415B05" w:rsidP="0024211C">
      <w:pPr>
        <w:jc w:val="both"/>
        <w:rPr>
          <w:rFonts w:ascii="Times New Roman" w:hAnsi="Times New Roman" w:cs="Times New Roman"/>
          <w:sz w:val="24"/>
          <w:szCs w:val="24"/>
        </w:rPr>
      </w:pPr>
      <w:r>
        <w:rPr>
          <w:rFonts w:ascii="Times New Roman" w:hAnsi="Times New Roman" w:cs="Times New Roman"/>
          <w:b/>
          <w:sz w:val="24"/>
          <w:szCs w:val="24"/>
        </w:rPr>
        <w:t>Features:</w:t>
      </w:r>
      <w:r w:rsidR="00C0427C" w:rsidRPr="008147A3">
        <w:rPr>
          <w:rFonts w:ascii="Times New Roman" w:hAnsi="Times New Roman" w:cs="Times New Roman"/>
          <w:b/>
          <w:sz w:val="24"/>
          <w:szCs w:val="24"/>
        </w:rPr>
        <w:t xml:space="preserve"> </w:t>
      </w:r>
      <w:r w:rsidR="00C0427C" w:rsidRPr="008147A3">
        <w:rPr>
          <w:rFonts w:ascii="Times New Roman" w:hAnsi="Times New Roman" w:cs="Times New Roman"/>
          <w:sz w:val="24"/>
          <w:szCs w:val="24"/>
        </w:rPr>
        <w:t>Voice Direction, Touch Screen Display, High Sensitivity GPS receivers, WAAS Technology Anti-Glare Screen Display, Customizable Screen Icons, Bluetooth Capabilities Software Add-ons (travel guides), MP3 player Functionality, Preloaded Maps, Anti-theft features.</w:t>
      </w:r>
    </w:p>
    <w:p w:rsidR="00C0427C" w:rsidRPr="008147A3" w:rsidRDefault="00C0427C" w:rsidP="00C0427C">
      <w:pPr>
        <w:rPr>
          <w:rFonts w:ascii="Times New Roman" w:hAnsi="Times New Roman" w:cs="Times New Roman"/>
          <w:sz w:val="24"/>
          <w:szCs w:val="24"/>
        </w:rPr>
      </w:pPr>
      <w:r w:rsidRPr="008147A3">
        <w:rPr>
          <w:rFonts w:ascii="Times New Roman" w:hAnsi="Times New Roman" w:cs="Times New Roman"/>
          <w:noProof/>
          <w:sz w:val="24"/>
          <w:szCs w:val="24"/>
        </w:rPr>
        <w:drawing>
          <wp:inline distT="0" distB="0" distL="0" distR="0">
            <wp:extent cx="3025665" cy="2034015"/>
            <wp:effectExtent l="19050" t="0" r="3285" b="0"/>
            <wp:docPr id="5" name="Picture 2" descr="GP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S-15.jpg"/>
                    <pic:cNvPicPr/>
                  </pic:nvPicPr>
                  <pic:blipFill>
                    <a:blip r:embed="rId12"/>
                    <a:stretch>
                      <a:fillRect/>
                    </a:stretch>
                  </pic:blipFill>
                  <pic:spPr>
                    <a:xfrm>
                      <a:off x="0" y="0"/>
                      <a:ext cx="3032080" cy="2038328"/>
                    </a:xfrm>
                    <a:prstGeom prst="rect">
                      <a:avLst/>
                    </a:prstGeom>
                  </pic:spPr>
                </pic:pic>
              </a:graphicData>
            </a:graphic>
          </wp:inline>
        </w:drawing>
      </w:r>
      <w:r w:rsidRPr="008147A3">
        <w:rPr>
          <w:rFonts w:ascii="Times New Roman" w:hAnsi="Times New Roman" w:cs="Times New Roman"/>
          <w:sz w:val="24"/>
          <w:szCs w:val="24"/>
        </w:rPr>
        <w:t xml:space="preserve">  </w:t>
      </w:r>
      <w:r w:rsidRPr="008147A3">
        <w:rPr>
          <w:rFonts w:ascii="Times New Roman" w:hAnsi="Times New Roman" w:cs="Times New Roman"/>
          <w:noProof/>
          <w:sz w:val="24"/>
          <w:szCs w:val="24"/>
        </w:rPr>
        <w:drawing>
          <wp:inline distT="0" distB="0" distL="0" distR="0">
            <wp:extent cx="2373082" cy="2401294"/>
            <wp:effectExtent l="19050" t="0" r="8168" b="0"/>
            <wp:docPr id="6" name="Picture 3" descr="gps-25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s-250x250.jpg"/>
                    <pic:cNvPicPr/>
                  </pic:nvPicPr>
                  <pic:blipFill>
                    <a:blip r:embed="rId13"/>
                    <a:stretch>
                      <a:fillRect/>
                    </a:stretch>
                  </pic:blipFill>
                  <pic:spPr>
                    <a:xfrm>
                      <a:off x="0" y="0"/>
                      <a:ext cx="2374900" cy="2403133"/>
                    </a:xfrm>
                    <a:prstGeom prst="rect">
                      <a:avLst/>
                    </a:prstGeom>
                  </pic:spPr>
                </pic:pic>
              </a:graphicData>
            </a:graphic>
          </wp:inline>
        </w:drawing>
      </w:r>
    </w:p>
    <w:p w:rsidR="00C0427C" w:rsidRPr="008147A3" w:rsidRDefault="00C0427C" w:rsidP="0024211C">
      <w:pPr>
        <w:jc w:val="both"/>
        <w:rPr>
          <w:rFonts w:ascii="Times New Roman" w:hAnsi="Times New Roman" w:cs="Times New Roman"/>
          <w:sz w:val="24"/>
          <w:szCs w:val="24"/>
        </w:rPr>
      </w:pPr>
      <w:r w:rsidRPr="008147A3">
        <w:rPr>
          <w:rFonts w:ascii="Times New Roman" w:hAnsi="Times New Roman" w:cs="Times New Roman"/>
          <w:b/>
          <w:sz w:val="24"/>
          <w:szCs w:val="24"/>
        </w:rPr>
        <w:t xml:space="preserve">Theory- </w:t>
      </w:r>
      <w:r w:rsidRPr="008147A3">
        <w:rPr>
          <w:rFonts w:ascii="Times New Roman" w:hAnsi="Times New Roman" w:cs="Times New Roman"/>
          <w:sz w:val="24"/>
          <w:szCs w:val="24"/>
        </w:rPr>
        <w:t>Portable GPS Units specifically, are used such as road and land surveyors. The surveyors can use the units to plan roads, map areas, find markers, plot boundaries, and discover borders along land locations (in terms of distance) easily. Of course, getting to the location initially is also quite easy thanks to the capabilities of these portable GPS Units.</w:t>
      </w:r>
    </w:p>
    <w:p w:rsidR="00C0427C" w:rsidRPr="008147A3" w:rsidRDefault="00C0427C" w:rsidP="0024211C">
      <w:pPr>
        <w:jc w:val="both"/>
        <w:rPr>
          <w:rFonts w:ascii="Times New Roman" w:hAnsi="Times New Roman" w:cs="Times New Roman"/>
          <w:sz w:val="24"/>
          <w:szCs w:val="24"/>
        </w:rPr>
      </w:pPr>
      <w:r w:rsidRPr="008147A3">
        <w:rPr>
          <w:rFonts w:ascii="Times New Roman" w:hAnsi="Times New Roman" w:cs="Times New Roman"/>
          <w:sz w:val="24"/>
          <w:szCs w:val="24"/>
        </w:rPr>
        <w:t>The nice thing about many of these units is the ability to save and store data. Since portable GPS units can be hooked into laptops and PDAs, data from your GPS can be sent to your PDA and surveyors. As land and roads are being plotted, maps specifically generated from a certain location can be sent to a laptop to assist in the process.</w:t>
      </w:r>
    </w:p>
    <w:p w:rsidR="00C0427C" w:rsidRPr="008147A3" w:rsidRDefault="00C0427C" w:rsidP="0024211C">
      <w:pPr>
        <w:jc w:val="both"/>
        <w:rPr>
          <w:rFonts w:ascii="Times New Roman" w:hAnsi="Times New Roman" w:cs="Times New Roman"/>
          <w:sz w:val="24"/>
          <w:szCs w:val="24"/>
        </w:rPr>
      </w:pPr>
      <w:r w:rsidRPr="008147A3">
        <w:rPr>
          <w:rFonts w:ascii="Times New Roman" w:hAnsi="Times New Roman" w:cs="Times New Roman"/>
          <w:sz w:val="24"/>
          <w:szCs w:val="24"/>
        </w:rPr>
        <w:t xml:space="preserve">The current GPS consists of three major segments. These are the space segment(SS), a control segment(CS), and a user segment(US). The U.S. Air Force develops, maintains, and operates the space and control segment GPS satellites from space, and each GPS receiver uses these signals to calculate its three dimensional location (latitude, longitude, and altitude) and the current time, The space segment is composed of the 24 to 32 satellites and also includes the payload adapters the boosters required to launch them into orbit. The control segment is composed of a master control </w:t>
      </w:r>
      <w:r w:rsidR="0024211C" w:rsidRPr="008147A3">
        <w:rPr>
          <w:rFonts w:ascii="Times New Roman" w:hAnsi="Times New Roman" w:cs="Times New Roman"/>
          <w:sz w:val="24"/>
          <w:szCs w:val="24"/>
        </w:rPr>
        <w:t>station,</w:t>
      </w:r>
      <w:r w:rsidR="003A1946" w:rsidRPr="008147A3">
        <w:rPr>
          <w:rFonts w:ascii="Times New Roman" w:hAnsi="Times New Roman" w:cs="Times New Roman"/>
          <w:sz w:val="24"/>
          <w:szCs w:val="24"/>
        </w:rPr>
        <w:t xml:space="preserve"> </w:t>
      </w:r>
      <w:r w:rsidRPr="008147A3">
        <w:rPr>
          <w:rFonts w:ascii="Times New Roman" w:hAnsi="Times New Roman" w:cs="Times New Roman"/>
          <w:sz w:val="24"/>
          <w:szCs w:val="24"/>
        </w:rPr>
        <w:t>an alternate master control station, and a host of dedicated and shared and monitor stations.</w:t>
      </w:r>
    </w:p>
    <w:p w:rsidR="0024211C" w:rsidRPr="008147A3" w:rsidRDefault="0024211C" w:rsidP="00C0427C">
      <w:pPr>
        <w:rPr>
          <w:rFonts w:ascii="Times New Roman" w:hAnsi="Times New Roman" w:cs="Times New Roman"/>
          <w:sz w:val="24"/>
          <w:szCs w:val="24"/>
        </w:rPr>
      </w:pPr>
    </w:p>
    <w:p w:rsidR="00AE4EA2" w:rsidRPr="008147A3" w:rsidRDefault="00C0427C" w:rsidP="0024211C">
      <w:pPr>
        <w:jc w:val="both"/>
        <w:rPr>
          <w:rFonts w:ascii="Times New Roman" w:hAnsi="Times New Roman" w:cs="Times New Roman"/>
          <w:sz w:val="24"/>
          <w:szCs w:val="24"/>
        </w:rPr>
      </w:pPr>
      <w:r w:rsidRPr="008147A3">
        <w:rPr>
          <w:rFonts w:ascii="Times New Roman" w:hAnsi="Times New Roman" w:cs="Times New Roman"/>
          <w:sz w:val="24"/>
          <w:szCs w:val="24"/>
        </w:rPr>
        <w:t>While originally a military project, GPS is considered a dual-use  technology, meaning it has significant military and civilian applications.</w:t>
      </w:r>
    </w:p>
    <w:p w:rsidR="00415B05" w:rsidRDefault="00415B05" w:rsidP="0024211C">
      <w:pPr>
        <w:jc w:val="both"/>
        <w:rPr>
          <w:rFonts w:ascii="Times New Roman" w:hAnsi="Times New Roman" w:cs="Times New Roman"/>
          <w:b/>
          <w:sz w:val="24"/>
          <w:szCs w:val="24"/>
        </w:rPr>
      </w:pPr>
    </w:p>
    <w:p w:rsidR="00C0427C" w:rsidRPr="008147A3" w:rsidRDefault="00415B05" w:rsidP="0024211C">
      <w:pPr>
        <w:jc w:val="both"/>
        <w:rPr>
          <w:rFonts w:ascii="Times New Roman" w:hAnsi="Times New Roman" w:cs="Times New Roman"/>
          <w:sz w:val="24"/>
          <w:szCs w:val="24"/>
        </w:rPr>
      </w:pPr>
      <w:r>
        <w:rPr>
          <w:rFonts w:ascii="Times New Roman" w:hAnsi="Times New Roman" w:cs="Times New Roman"/>
          <w:b/>
          <w:sz w:val="24"/>
          <w:szCs w:val="24"/>
        </w:rPr>
        <w:t>Application of GPS:</w:t>
      </w:r>
      <w:r w:rsidR="00C0427C" w:rsidRPr="008147A3">
        <w:rPr>
          <w:rFonts w:ascii="Times New Roman" w:hAnsi="Times New Roman" w:cs="Times New Roman"/>
          <w:b/>
          <w:sz w:val="24"/>
          <w:szCs w:val="24"/>
        </w:rPr>
        <w:t xml:space="preserve"> </w:t>
      </w:r>
    </w:p>
    <w:p w:rsidR="00C0427C" w:rsidRPr="00415B05" w:rsidRDefault="00C0427C" w:rsidP="00415B05">
      <w:pPr>
        <w:pStyle w:val="ListParagraph"/>
        <w:numPr>
          <w:ilvl w:val="0"/>
          <w:numId w:val="3"/>
        </w:numPr>
        <w:jc w:val="both"/>
        <w:rPr>
          <w:rFonts w:ascii="Times New Roman" w:hAnsi="Times New Roman" w:cs="Times New Roman"/>
          <w:sz w:val="24"/>
          <w:szCs w:val="24"/>
        </w:rPr>
      </w:pPr>
      <w:r w:rsidRPr="00415B05">
        <w:rPr>
          <w:rFonts w:ascii="Times New Roman" w:hAnsi="Times New Roman" w:cs="Times New Roman"/>
          <w:sz w:val="24"/>
          <w:szCs w:val="24"/>
        </w:rPr>
        <w:t xml:space="preserve">The accuracy of GPS time signals is second only to the atomic clocks upon which they are based. </w:t>
      </w:r>
      <w:r w:rsidR="00AE4EA2" w:rsidRPr="00415B05">
        <w:rPr>
          <w:rFonts w:ascii="Times New Roman" w:hAnsi="Times New Roman" w:cs="Times New Roman"/>
          <w:sz w:val="24"/>
          <w:szCs w:val="24"/>
        </w:rPr>
        <w:t xml:space="preserve">                                                              </w:t>
      </w:r>
    </w:p>
    <w:p w:rsidR="00C0427C" w:rsidRPr="008147A3" w:rsidRDefault="00C0427C" w:rsidP="0024211C">
      <w:pPr>
        <w:pStyle w:val="ListParagraph"/>
        <w:numPr>
          <w:ilvl w:val="0"/>
          <w:numId w:val="3"/>
        </w:numPr>
        <w:jc w:val="both"/>
        <w:rPr>
          <w:rFonts w:ascii="Times New Roman" w:hAnsi="Times New Roman" w:cs="Times New Roman"/>
          <w:sz w:val="24"/>
          <w:szCs w:val="24"/>
        </w:rPr>
      </w:pPr>
      <w:r w:rsidRPr="008147A3">
        <w:rPr>
          <w:rFonts w:ascii="Times New Roman" w:hAnsi="Times New Roman" w:cs="Times New Roman"/>
          <w:sz w:val="24"/>
          <w:szCs w:val="24"/>
        </w:rPr>
        <w:t>Applying location coordinates to digital objects such as photographs and other document for purpose such as creating map overlays.</w:t>
      </w:r>
    </w:p>
    <w:p w:rsidR="00C0427C" w:rsidRPr="008147A3" w:rsidRDefault="00C0427C" w:rsidP="0024211C">
      <w:pPr>
        <w:pStyle w:val="ListParagraph"/>
        <w:numPr>
          <w:ilvl w:val="0"/>
          <w:numId w:val="3"/>
        </w:numPr>
        <w:jc w:val="both"/>
        <w:rPr>
          <w:rFonts w:ascii="Times New Roman" w:hAnsi="Times New Roman" w:cs="Times New Roman"/>
          <w:sz w:val="24"/>
          <w:szCs w:val="24"/>
        </w:rPr>
      </w:pPr>
      <w:r w:rsidRPr="008147A3">
        <w:rPr>
          <w:rFonts w:ascii="Times New Roman" w:hAnsi="Times New Roman" w:cs="Times New Roman"/>
          <w:sz w:val="24"/>
          <w:szCs w:val="24"/>
        </w:rPr>
        <w:t>Location determines what content to display, for instance, information about and approaching point of interest.</w:t>
      </w:r>
    </w:p>
    <w:p w:rsidR="00C0427C" w:rsidRPr="008147A3" w:rsidRDefault="00C0427C" w:rsidP="0024211C">
      <w:pPr>
        <w:pStyle w:val="ListParagraph"/>
        <w:numPr>
          <w:ilvl w:val="0"/>
          <w:numId w:val="3"/>
        </w:numPr>
        <w:jc w:val="both"/>
        <w:rPr>
          <w:rFonts w:ascii="Times New Roman" w:hAnsi="Times New Roman" w:cs="Times New Roman"/>
          <w:sz w:val="24"/>
          <w:szCs w:val="24"/>
        </w:rPr>
      </w:pPr>
      <w:r w:rsidRPr="008147A3">
        <w:rPr>
          <w:rFonts w:ascii="Times New Roman" w:hAnsi="Times New Roman" w:cs="Times New Roman"/>
          <w:sz w:val="24"/>
          <w:szCs w:val="24"/>
        </w:rPr>
        <w:t>Both civilian and military cartographers use GPS extensively.</w:t>
      </w:r>
    </w:p>
    <w:p w:rsidR="00C0427C" w:rsidRPr="008147A3" w:rsidRDefault="00C0427C" w:rsidP="0024211C">
      <w:pPr>
        <w:pStyle w:val="ListParagraph"/>
        <w:numPr>
          <w:ilvl w:val="0"/>
          <w:numId w:val="3"/>
        </w:numPr>
        <w:jc w:val="both"/>
        <w:rPr>
          <w:rFonts w:ascii="Times New Roman" w:hAnsi="Times New Roman" w:cs="Times New Roman"/>
          <w:sz w:val="24"/>
          <w:szCs w:val="24"/>
        </w:rPr>
      </w:pPr>
      <w:r w:rsidRPr="008147A3">
        <w:rPr>
          <w:rFonts w:ascii="Times New Roman" w:hAnsi="Times New Roman" w:cs="Times New Roman"/>
          <w:sz w:val="24"/>
          <w:szCs w:val="24"/>
        </w:rPr>
        <w:t>Navigators value digitally precise velocity and orientation measurement.</w:t>
      </w:r>
    </w:p>
    <w:p w:rsidR="00C0427C" w:rsidRPr="008147A3" w:rsidRDefault="00C0427C" w:rsidP="0024211C">
      <w:pPr>
        <w:pStyle w:val="ListParagraph"/>
        <w:numPr>
          <w:ilvl w:val="0"/>
          <w:numId w:val="3"/>
        </w:numPr>
        <w:jc w:val="both"/>
        <w:rPr>
          <w:rFonts w:ascii="Times New Roman" w:hAnsi="Times New Roman" w:cs="Times New Roman"/>
          <w:sz w:val="24"/>
          <w:szCs w:val="24"/>
        </w:rPr>
      </w:pPr>
      <w:r w:rsidRPr="008147A3">
        <w:rPr>
          <w:rFonts w:ascii="Times New Roman" w:hAnsi="Times New Roman" w:cs="Times New Roman"/>
          <w:sz w:val="24"/>
          <w:szCs w:val="24"/>
        </w:rPr>
        <w:t>GPS enable highly accurate time stamping of power system measurements, making it possible to compute.</w:t>
      </w:r>
    </w:p>
    <w:p w:rsidR="00C0427C" w:rsidRPr="008147A3" w:rsidRDefault="00C0427C" w:rsidP="0024211C">
      <w:pPr>
        <w:pStyle w:val="ListParagraph"/>
        <w:numPr>
          <w:ilvl w:val="0"/>
          <w:numId w:val="3"/>
        </w:numPr>
        <w:jc w:val="both"/>
        <w:rPr>
          <w:rFonts w:ascii="Times New Roman" w:hAnsi="Times New Roman" w:cs="Times New Roman"/>
          <w:sz w:val="24"/>
          <w:szCs w:val="24"/>
        </w:rPr>
      </w:pPr>
      <w:r w:rsidRPr="008147A3">
        <w:rPr>
          <w:rFonts w:ascii="Times New Roman" w:hAnsi="Times New Roman" w:cs="Times New Roman"/>
          <w:sz w:val="24"/>
          <w:szCs w:val="24"/>
        </w:rPr>
        <w:t>The use of GPS technology to identify, locate and maintain contact reports with one or more vehicles in real-time.</w:t>
      </w:r>
    </w:p>
    <w:p w:rsidR="005F344D" w:rsidRPr="008147A3" w:rsidRDefault="005F344D" w:rsidP="005F344D">
      <w:pPr>
        <w:jc w:val="both"/>
        <w:rPr>
          <w:rFonts w:ascii="Times New Roman" w:hAnsi="Times New Roman" w:cs="Times New Roman"/>
          <w:b/>
          <w:sz w:val="24"/>
          <w:szCs w:val="24"/>
        </w:rPr>
      </w:pPr>
    </w:p>
    <w:p w:rsidR="00AE4EA2" w:rsidRPr="008147A3" w:rsidRDefault="00AE4EA2" w:rsidP="00545F2E">
      <w:pPr>
        <w:pStyle w:val="ListParagraph"/>
        <w:rPr>
          <w:rFonts w:ascii="Times New Roman" w:hAnsi="Times New Roman" w:cs="Times New Roman"/>
          <w:sz w:val="24"/>
          <w:szCs w:val="24"/>
        </w:rPr>
      </w:pPr>
      <w:r w:rsidRPr="008147A3">
        <w:rPr>
          <w:rFonts w:ascii="Times New Roman" w:hAnsi="Times New Roman" w:cs="Times New Roman"/>
          <w:sz w:val="24"/>
          <w:szCs w:val="24"/>
        </w:rPr>
        <w:tab/>
      </w:r>
      <w:r w:rsidR="00A27166" w:rsidRPr="008147A3">
        <w:rPr>
          <w:rFonts w:ascii="Times New Roman" w:hAnsi="Times New Roman" w:cs="Times New Roman"/>
          <w:sz w:val="24"/>
          <w:szCs w:val="24"/>
        </w:rPr>
        <w:tab/>
      </w:r>
      <w:r w:rsidR="00A27166" w:rsidRPr="008147A3">
        <w:rPr>
          <w:rFonts w:ascii="Times New Roman" w:hAnsi="Times New Roman" w:cs="Times New Roman"/>
          <w:sz w:val="24"/>
          <w:szCs w:val="24"/>
        </w:rPr>
        <w:tab/>
      </w:r>
      <w:r w:rsidR="00A27166" w:rsidRPr="008147A3">
        <w:rPr>
          <w:rFonts w:ascii="Times New Roman" w:hAnsi="Times New Roman" w:cs="Times New Roman"/>
          <w:sz w:val="24"/>
          <w:szCs w:val="24"/>
        </w:rPr>
        <w:tab/>
      </w:r>
      <w:r w:rsidR="00A27166" w:rsidRPr="008147A3">
        <w:rPr>
          <w:rFonts w:ascii="Times New Roman" w:hAnsi="Times New Roman" w:cs="Times New Roman"/>
          <w:sz w:val="24"/>
          <w:szCs w:val="24"/>
        </w:rPr>
        <w:tab/>
      </w:r>
      <w:r w:rsidR="00A27166" w:rsidRPr="008147A3">
        <w:rPr>
          <w:rFonts w:ascii="Times New Roman" w:hAnsi="Times New Roman" w:cs="Times New Roman"/>
          <w:sz w:val="24"/>
          <w:szCs w:val="24"/>
        </w:rPr>
        <w:tab/>
      </w:r>
      <w:r w:rsidR="00A27166" w:rsidRPr="008147A3">
        <w:rPr>
          <w:rFonts w:ascii="Times New Roman" w:hAnsi="Times New Roman" w:cs="Times New Roman"/>
          <w:sz w:val="24"/>
          <w:szCs w:val="24"/>
        </w:rPr>
        <w:tab/>
      </w:r>
      <w:r w:rsidR="00A27166" w:rsidRPr="008147A3">
        <w:rPr>
          <w:rFonts w:ascii="Times New Roman" w:hAnsi="Times New Roman" w:cs="Times New Roman"/>
          <w:sz w:val="24"/>
          <w:szCs w:val="24"/>
        </w:rPr>
        <w:tab/>
      </w:r>
      <w:r w:rsidR="00A27166" w:rsidRPr="008147A3">
        <w:rPr>
          <w:rFonts w:ascii="Times New Roman" w:hAnsi="Times New Roman" w:cs="Times New Roman"/>
          <w:sz w:val="24"/>
          <w:szCs w:val="24"/>
        </w:rPr>
        <w:tab/>
      </w:r>
      <w:r w:rsidR="00A27166" w:rsidRPr="008147A3">
        <w:rPr>
          <w:rFonts w:ascii="Times New Roman" w:hAnsi="Times New Roman" w:cs="Times New Roman"/>
          <w:sz w:val="24"/>
          <w:szCs w:val="24"/>
        </w:rPr>
        <w:tab/>
      </w:r>
      <w:r w:rsidR="00A27166" w:rsidRPr="008147A3">
        <w:rPr>
          <w:rFonts w:ascii="Times New Roman" w:hAnsi="Times New Roman" w:cs="Times New Roman"/>
          <w:sz w:val="24"/>
          <w:szCs w:val="24"/>
        </w:rPr>
        <w:tab/>
      </w:r>
      <w:r w:rsidR="00A27166" w:rsidRPr="008147A3">
        <w:rPr>
          <w:rFonts w:ascii="Times New Roman" w:hAnsi="Times New Roman" w:cs="Times New Roman"/>
          <w:sz w:val="24"/>
          <w:szCs w:val="24"/>
        </w:rPr>
        <w:tab/>
      </w:r>
      <w:r w:rsidR="00A27166" w:rsidRPr="008147A3">
        <w:rPr>
          <w:rFonts w:ascii="Times New Roman" w:hAnsi="Times New Roman" w:cs="Times New Roman"/>
          <w:sz w:val="24"/>
          <w:szCs w:val="24"/>
        </w:rPr>
        <w:tab/>
      </w:r>
      <w:r w:rsidR="00A27166" w:rsidRPr="008147A3">
        <w:rPr>
          <w:rFonts w:ascii="Times New Roman" w:hAnsi="Times New Roman" w:cs="Times New Roman"/>
          <w:sz w:val="24"/>
          <w:szCs w:val="24"/>
        </w:rPr>
        <w:tab/>
      </w:r>
      <w:r w:rsidR="00A27166" w:rsidRPr="008147A3">
        <w:rPr>
          <w:rFonts w:ascii="Times New Roman" w:hAnsi="Times New Roman" w:cs="Times New Roman"/>
          <w:sz w:val="24"/>
          <w:szCs w:val="24"/>
        </w:rPr>
        <w:tab/>
      </w:r>
      <w:r w:rsidR="00A27166" w:rsidRPr="008147A3">
        <w:rPr>
          <w:rFonts w:ascii="Times New Roman" w:hAnsi="Times New Roman" w:cs="Times New Roman"/>
          <w:sz w:val="24"/>
          <w:szCs w:val="24"/>
        </w:rPr>
        <w:tab/>
      </w:r>
      <w:r w:rsidR="00A27166" w:rsidRPr="008147A3">
        <w:rPr>
          <w:rFonts w:ascii="Times New Roman" w:hAnsi="Times New Roman" w:cs="Times New Roman"/>
          <w:sz w:val="24"/>
          <w:szCs w:val="24"/>
        </w:rPr>
        <w:tab/>
      </w:r>
      <w:r w:rsidR="00A27166" w:rsidRPr="008147A3">
        <w:rPr>
          <w:rFonts w:ascii="Times New Roman" w:hAnsi="Times New Roman" w:cs="Times New Roman"/>
          <w:sz w:val="24"/>
          <w:szCs w:val="24"/>
        </w:rPr>
        <w:tab/>
      </w:r>
      <w:r w:rsidR="00A27166" w:rsidRPr="008147A3">
        <w:rPr>
          <w:rFonts w:ascii="Times New Roman" w:hAnsi="Times New Roman" w:cs="Times New Roman"/>
          <w:sz w:val="24"/>
          <w:szCs w:val="24"/>
        </w:rPr>
        <w:tab/>
      </w:r>
      <w:r w:rsidR="00A27166" w:rsidRPr="008147A3">
        <w:rPr>
          <w:rFonts w:ascii="Times New Roman" w:hAnsi="Times New Roman" w:cs="Times New Roman"/>
          <w:sz w:val="24"/>
          <w:szCs w:val="24"/>
        </w:rPr>
        <w:tab/>
      </w:r>
      <w:r w:rsidR="00A27166" w:rsidRPr="008147A3">
        <w:rPr>
          <w:rFonts w:ascii="Times New Roman" w:hAnsi="Times New Roman" w:cs="Times New Roman"/>
          <w:sz w:val="24"/>
          <w:szCs w:val="24"/>
        </w:rPr>
        <w:tab/>
      </w:r>
      <w:r w:rsidR="00A27166" w:rsidRPr="008147A3">
        <w:rPr>
          <w:rFonts w:ascii="Times New Roman" w:hAnsi="Times New Roman" w:cs="Times New Roman"/>
          <w:sz w:val="24"/>
          <w:szCs w:val="24"/>
        </w:rPr>
        <w:tab/>
      </w:r>
      <w:r w:rsidR="00A27166" w:rsidRPr="008147A3">
        <w:rPr>
          <w:rFonts w:ascii="Times New Roman" w:hAnsi="Times New Roman" w:cs="Times New Roman"/>
          <w:sz w:val="24"/>
          <w:szCs w:val="24"/>
        </w:rPr>
        <w:tab/>
      </w:r>
      <w:r w:rsidR="00A27166" w:rsidRPr="008147A3">
        <w:rPr>
          <w:rFonts w:ascii="Times New Roman" w:hAnsi="Times New Roman" w:cs="Times New Roman"/>
          <w:sz w:val="24"/>
          <w:szCs w:val="24"/>
        </w:rPr>
        <w:tab/>
      </w:r>
      <w:r w:rsidR="00A27166" w:rsidRPr="008147A3">
        <w:rPr>
          <w:rFonts w:ascii="Times New Roman" w:hAnsi="Times New Roman" w:cs="Times New Roman"/>
          <w:sz w:val="24"/>
          <w:szCs w:val="24"/>
        </w:rPr>
        <w:tab/>
      </w:r>
      <w:r w:rsidR="00A27166" w:rsidRPr="008147A3">
        <w:rPr>
          <w:rFonts w:ascii="Times New Roman" w:hAnsi="Times New Roman" w:cs="Times New Roman"/>
          <w:sz w:val="24"/>
          <w:szCs w:val="24"/>
        </w:rPr>
        <w:tab/>
      </w:r>
      <w:r w:rsidR="00A27166" w:rsidRPr="008147A3">
        <w:rPr>
          <w:rFonts w:ascii="Times New Roman" w:hAnsi="Times New Roman" w:cs="Times New Roman"/>
          <w:sz w:val="24"/>
          <w:szCs w:val="24"/>
        </w:rPr>
        <w:tab/>
      </w:r>
      <w:r w:rsidR="00A27166" w:rsidRPr="008147A3">
        <w:rPr>
          <w:rFonts w:ascii="Times New Roman" w:hAnsi="Times New Roman" w:cs="Times New Roman"/>
          <w:sz w:val="24"/>
          <w:szCs w:val="24"/>
        </w:rPr>
        <w:tab/>
      </w:r>
      <w:r w:rsidR="00A27166" w:rsidRPr="008147A3">
        <w:rPr>
          <w:rFonts w:ascii="Times New Roman" w:hAnsi="Times New Roman" w:cs="Times New Roman"/>
          <w:sz w:val="24"/>
          <w:szCs w:val="24"/>
        </w:rPr>
        <w:tab/>
      </w:r>
      <w:r w:rsidR="00A27166"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Pr="008147A3">
        <w:rPr>
          <w:rFonts w:ascii="Times New Roman" w:hAnsi="Times New Roman" w:cs="Times New Roman"/>
          <w:sz w:val="24"/>
          <w:szCs w:val="24"/>
        </w:rPr>
        <w:tab/>
      </w:r>
      <w:r w:rsidR="005876FC" w:rsidRPr="008147A3">
        <w:rPr>
          <w:rFonts w:ascii="Times New Roman" w:hAnsi="Times New Roman" w:cs="Times New Roman"/>
          <w:sz w:val="24"/>
          <w:szCs w:val="24"/>
        </w:rPr>
        <w:tab/>
      </w:r>
      <w:r w:rsidR="005876FC" w:rsidRPr="008147A3">
        <w:rPr>
          <w:rFonts w:ascii="Times New Roman" w:hAnsi="Times New Roman" w:cs="Times New Roman"/>
          <w:sz w:val="24"/>
          <w:szCs w:val="24"/>
        </w:rPr>
        <w:tab/>
      </w:r>
      <w:r w:rsidR="005876FC" w:rsidRPr="008147A3">
        <w:rPr>
          <w:rFonts w:ascii="Times New Roman" w:hAnsi="Times New Roman" w:cs="Times New Roman"/>
          <w:sz w:val="24"/>
          <w:szCs w:val="24"/>
        </w:rPr>
        <w:tab/>
      </w:r>
      <w:r w:rsidR="005876FC" w:rsidRPr="008147A3">
        <w:rPr>
          <w:rFonts w:ascii="Times New Roman" w:hAnsi="Times New Roman" w:cs="Times New Roman"/>
          <w:sz w:val="24"/>
          <w:szCs w:val="24"/>
        </w:rPr>
        <w:tab/>
      </w:r>
      <w:r w:rsidR="005876FC" w:rsidRPr="008147A3">
        <w:rPr>
          <w:rFonts w:ascii="Times New Roman" w:hAnsi="Times New Roman" w:cs="Times New Roman"/>
          <w:sz w:val="24"/>
          <w:szCs w:val="24"/>
        </w:rPr>
        <w:tab/>
      </w:r>
      <w:r w:rsidR="005876FC" w:rsidRPr="008147A3">
        <w:rPr>
          <w:rFonts w:ascii="Times New Roman" w:hAnsi="Times New Roman" w:cs="Times New Roman"/>
          <w:sz w:val="24"/>
          <w:szCs w:val="24"/>
        </w:rPr>
        <w:tab/>
      </w:r>
      <w:r w:rsidR="005876FC" w:rsidRPr="008147A3">
        <w:rPr>
          <w:rFonts w:ascii="Times New Roman" w:hAnsi="Times New Roman" w:cs="Times New Roman"/>
          <w:sz w:val="24"/>
          <w:szCs w:val="24"/>
        </w:rPr>
        <w:tab/>
      </w:r>
      <w:r w:rsidR="005876FC" w:rsidRPr="008147A3">
        <w:rPr>
          <w:rFonts w:ascii="Times New Roman" w:hAnsi="Times New Roman" w:cs="Times New Roman"/>
          <w:sz w:val="24"/>
          <w:szCs w:val="24"/>
        </w:rPr>
        <w:tab/>
      </w:r>
      <w:r w:rsidR="005876FC" w:rsidRPr="008147A3">
        <w:rPr>
          <w:rFonts w:ascii="Times New Roman" w:hAnsi="Times New Roman" w:cs="Times New Roman"/>
          <w:sz w:val="24"/>
          <w:szCs w:val="24"/>
        </w:rPr>
        <w:tab/>
      </w:r>
      <w:r w:rsidR="005876FC" w:rsidRPr="008147A3">
        <w:rPr>
          <w:rFonts w:ascii="Times New Roman" w:hAnsi="Times New Roman" w:cs="Times New Roman"/>
          <w:sz w:val="24"/>
          <w:szCs w:val="24"/>
        </w:rPr>
        <w:tab/>
      </w:r>
      <w:r w:rsidR="00BC174B" w:rsidRPr="008147A3">
        <w:rPr>
          <w:rFonts w:ascii="Times New Roman" w:hAnsi="Times New Roman" w:cs="Times New Roman"/>
          <w:sz w:val="24"/>
          <w:szCs w:val="24"/>
        </w:rPr>
        <w:tab/>
      </w:r>
      <w:r w:rsidR="00BC174B" w:rsidRPr="008147A3">
        <w:rPr>
          <w:rFonts w:ascii="Times New Roman" w:hAnsi="Times New Roman" w:cs="Times New Roman"/>
          <w:sz w:val="24"/>
          <w:szCs w:val="24"/>
        </w:rPr>
        <w:tab/>
      </w:r>
    </w:p>
    <w:sectPr w:rsidR="00AE4EA2" w:rsidRPr="008147A3" w:rsidSect="00DC7D8A">
      <w:footerReference w:type="default" r:id="rId14"/>
      <w:pgSz w:w="12240" w:h="15840"/>
      <w:pgMar w:top="450" w:right="900" w:bottom="450" w:left="1170" w:header="720" w:footer="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9D0" w:rsidRDefault="00E219D0" w:rsidP="00674C84">
      <w:pPr>
        <w:spacing w:after="0" w:line="240" w:lineRule="auto"/>
      </w:pPr>
      <w:r>
        <w:separator/>
      </w:r>
    </w:p>
  </w:endnote>
  <w:endnote w:type="continuationSeparator" w:id="1">
    <w:p w:rsidR="00E219D0" w:rsidRDefault="00E219D0" w:rsidP="00674C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992"/>
      <w:docPartObj>
        <w:docPartGallery w:val="Page Numbers (Bottom of Page)"/>
        <w:docPartUnique/>
      </w:docPartObj>
    </w:sdtPr>
    <w:sdtContent>
      <w:p w:rsidR="008838AF" w:rsidRDefault="00262877">
        <w:pPr>
          <w:pStyle w:val="Footer"/>
          <w:jc w:val="center"/>
        </w:pPr>
        <w:fldSimple w:instr=" PAGE   \* MERGEFORMAT ">
          <w:r w:rsidR="00B511C0">
            <w:rPr>
              <w:noProof/>
            </w:rPr>
            <w:t>1</w:t>
          </w:r>
        </w:fldSimple>
      </w:p>
    </w:sdtContent>
  </w:sdt>
  <w:p w:rsidR="00C27D49" w:rsidRDefault="00C27D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9D0" w:rsidRDefault="00E219D0" w:rsidP="00674C84">
      <w:pPr>
        <w:spacing w:after="0" w:line="240" w:lineRule="auto"/>
      </w:pPr>
      <w:r>
        <w:separator/>
      </w:r>
    </w:p>
  </w:footnote>
  <w:footnote w:type="continuationSeparator" w:id="1">
    <w:p w:rsidR="00E219D0" w:rsidRDefault="00E219D0" w:rsidP="00674C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DA"/>
    <w:multiLevelType w:val="hybridMultilevel"/>
    <w:tmpl w:val="B560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054D6"/>
    <w:multiLevelType w:val="hybridMultilevel"/>
    <w:tmpl w:val="95463CA6"/>
    <w:lvl w:ilvl="0" w:tplc="020AA468">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21918"/>
    <w:multiLevelType w:val="hybridMultilevel"/>
    <w:tmpl w:val="E7C2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2590D"/>
    <w:multiLevelType w:val="multilevel"/>
    <w:tmpl w:val="3C7CB1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14C87C2A"/>
    <w:multiLevelType w:val="hybridMultilevel"/>
    <w:tmpl w:val="5B9C0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A75320"/>
    <w:multiLevelType w:val="hybridMultilevel"/>
    <w:tmpl w:val="0FA0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622DF5"/>
    <w:multiLevelType w:val="multilevel"/>
    <w:tmpl w:val="A746A5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27BD3092"/>
    <w:multiLevelType w:val="hybridMultilevel"/>
    <w:tmpl w:val="FFB0A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3E6899"/>
    <w:multiLevelType w:val="hybridMultilevel"/>
    <w:tmpl w:val="2010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9A13F02"/>
    <w:multiLevelType w:val="hybridMultilevel"/>
    <w:tmpl w:val="E7D8C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02246C"/>
    <w:multiLevelType w:val="hybridMultilevel"/>
    <w:tmpl w:val="19DC53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2E52A6A"/>
    <w:multiLevelType w:val="hybridMultilevel"/>
    <w:tmpl w:val="569C2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C70538"/>
    <w:multiLevelType w:val="hybridMultilevel"/>
    <w:tmpl w:val="EB2E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DA01C1"/>
    <w:multiLevelType w:val="hybridMultilevel"/>
    <w:tmpl w:val="E542C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CB77686"/>
    <w:multiLevelType w:val="hybridMultilevel"/>
    <w:tmpl w:val="0B66AD9E"/>
    <w:lvl w:ilvl="0" w:tplc="29BC9C78">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AF07CE"/>
    <w:multiLevelType w:val="hybridMultilevel"/>
    <w:tmpl w:val="23364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5E3C04"/>
    <w:multiLevelType w:val="hybridMultilevel"/>
    <w:tmpl w:val="56F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D80C91"/>
    <w:multiLevelType w:val="hybridMultilevel"/>
    <w:tmpl w:val="784A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314963"/>
    <w:multiLevelType w:val="hybridMultilevel"/>
    <w:tmpl w:val="1D4EB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04316F"/>
    <w:multiLevelType w:val="hybridMultilevel"/>
    <w:tmpl w:val="B462A928"/>
    <w:lvl w:ilvl="0" w:tplc="09EE38D0">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AE7BD1"/>
    <w:multiLevelType w:val="hybridMultilevel"/>
    <w:tmpl w:val="BA8E9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59B502F"/>
    <w:multiLevelType w:val="hybridMultilevel"/>
    <w:tmpl w:val="A18C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DC1FB0"/>
    <w:multiLevelType w:val="hybridMultilevel"/>
    <w:tmpl w:val="BE9AA66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3">
    <w:nsid w:val="572E5923"/>
    <w:multiLevelType w:val="hybridMultilevel"/>
    <w:tmpl w:val="A006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A770E8"/>
    <w:multiLevelType w:val="hybridMultilevel"/>
    <w:tmpl w:val="90A6B3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292240"/>
    <w:multiLevelType w:val="multilevel"/>
    <w:tmpl w:val="66844B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nsid w:val="5CE920AE"/>
    <w:multiLevelType w:val="hybridMultilevel"/>
    <w:tmpl w:val="FC94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247096"/>
    <w:multiLevelType w:val="hybridMultilevel"/>
    <w:tmpl w:val="D1B8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875632"/>
    <w:multiLevelType w:val="hybridMultilevel"/>
    <w:tmpl w:val="E3D862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9F80BA0"/>
    <w:multiLevelType w:val="hybridMultilevel"/>
    <w:tmpl w:val="4728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B7126E"/>
    <w:multiLevelType w:val="hybridMultilevel"/>
    <w:tmpl w:val="9D16C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761C75"/>
    <w:multiLevelType w:val="multilevel"/>
    <w:tmpl w:val="1952CD9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nsid w:val="7336402B"/>
    <w:multiLevelType w:val="multilevel"/>
    <w:tmpl w:val="DC96E6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nsid w:val="73956C63"/>
    <w:multiLevelType w:val="hybridMultilevel"/>
    <w:tmpl w:val="F288F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B934CF"/>
    <w:multiLevelType w:val="hybridMultilevel"/>
    <w:tmpl w:val="387A19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BEB3B79"/>
    <w:multiLevelType w:val="hybridMultilevel"/>
    <w:tmpl w:val="A3301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0"/>
  </w:num>
  <w:num w:numId="3">
    <w:abstractNumId w:val="1"/>
  </w:num>
  <w:num w:numId="4">
    <w:abstractNumId w:val="19"/>
  </w:num>
  <w:num w:numId="5">
    <w:abstractNumId w:val="5"/>
  </w:num>
  <w:num w:numId="6">
    <w:abstractNumId w:val="0"/>
  </w:num>
  <w:num w:numId="7">
    <w:abstractNumId w:val="29"/>
  </w:num>
  <w:num w:numId="8">
    <w:abstractNumId w:val="21"/>
  </w:num>
  <w:num w:numId="9">
    <w:abstractNumId w:val="18"/>
  </w:num>
  <w:num w:numId="10">
    <w:abstractNumId w:val="23"/>
  </w:num>
  <w:num w:numId="11">
    <w:abstractNumId w:val="27"/>
  </w:num>
  <w:num w:numId="12">
    <w:abstractNumId w:val="22"/>
  </w:num>
  <w:num w:numId="13">
    <w:abstractNumId w:val="8"/>
  </w:num>
  <w:num w:numId="14">
    <w:abstractNumId w:val="16"/>
  </w:num>
  <w:num w:numId="15">
    <w:abstractNumId w:val="4"/>
  </w:num>
  <w:num w:numId="16">
    <w:abstractNumId w:val="7"/>
  </w:num>
  <w:num w:numId="17">
    <w:abstractNumId w:val="2"/>
  </w:num>
  <w:num w:numId="18">
    <w:abstractNumId w:val="12"/>
  </w:num>
  <w:num w:numId="19">
    <w:abstractNumId w:val="14"/>
  </w:num>
  <w:num w:numId="20">
    <w:abstractNumId w:val="24"/>
  </w:num>
  <w:num w:numId="21">
    <w:abstractNumId w:val="13"/>
  </w:num>
  <w:num w:numId="22">
    <w:abstractNumId w:val="17"/>
  </w:num>
  <w:num w:numId="23">
    <w:abstractNumId w:val="15"/>
  </w:num>
  <w:num w:numId="24">
    <w:abstractNumId w:val="34"/>
  </w:num>
  <w:num w:numId="25">
    <w:abstractNumId w:val="11"/>
  </w:num>
  <w:num w:numId="26">
    <w:abstractNumId w:val="33"/>
  </w:num>
  <w:num w:numId="27">
    <w:abstractNumId w:val="31"/>
  </w:num>
  <w:num w:numId="28">
    <w:abstractNumId w:val="3"/>
  </w:num>
  <w:num w:numId="29">
    <w:abstractNumId w:val="25"/>
  </w:num>
  <w:num w:numId="30">
    <w:abstractNumId w:val="32"/>
  </w:num>
  <w:num w:numId="31">
    <w:abstractNumId w:val="6"/>
  </w:num>
  <w:num w:numId="32">
    <w:abstractNumId w:val="30"/>
  </w:num>
  <w:num w:numId="33">
    <w:abstractNumId w:val="9"/>
  </w:num>
  <w:num w:numId="34">
    <w:abstractNumId w:val="35"/>
  </w:num>
  <w:num w:numId="35">
    <w:abstractNumId w:val="10"/>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42"/>
  </w:hdrShapeDefaults>
  <w:footnotePr>
    <w:footnote w:id="0"/>
    <w:footnote w:id="1"/>
  </w:footnotePr>
  <w:endnotePr>
    <w:endnote w:id="0"/>
    <w:endnote w:id="1"/>
  </w:endnotePr>
  <w:compat>
    <w:useFELayout/>
  </w:compat>
  <w:rsids>
    <w:rsidRoot w:val="00B22703"/>
    <w:rsid w:val="00027C7F"/>
    <w:rsid w:val="00042CB6"/>
    <w:rsid w:val="00062490"/>
    <w:rsid w:val="0006569B"/>
    <w:rsid w:val="0008237D"/>
    <w:rsid w:val="000A239A"/>
    <w:rsid w:val="000E44E5"/>
    <w:rsid w:val="000F4E14"/>
    <w:rsid w:val="000F5132"/>
    <w:rsid w:val="00122B66"/>
    <w:rsid w:val="001314C5"/>
    <w:rsid w:val="0013311F"/>
    <w:rsid w:val="001509F5"/>
    <w:rsid w:val="00153E57"/>
    <w:rsid w:val="001627D3"/>
    <w:rsid w:val="00165F85"/>
    <w:rsid w:val="001746CE"/>
    <w:rsid w:val="00190D9C"/>
    <w:rsid w:val="001C2617"/>
    <w:rsid w:val="001E3ED7"/>
    <w:rsid w:val="00210875"/>
    <w:rsid w:val="00222354"/>
    <w:rsid w:val="0024211C"/>
    <w:rsid w:val="00242A21"/>
    <w:rsid w:val="00243E58"/>
    <w:rsid w:val="00262877"/>
    <w:rsid w:val="002661AB"/>
    <w:rsid w:val="00296C89"/>
    <w:rsid w:val="002A2E19"/>
    <w:rsid w:val="002A776A"/>
    <w:rsid w:val="002B3E3D"/>
    <w:rsid w:val="002C2739"/>
    <w:rsid w:val="002C4106"/>
    <w:rsid w:val="002D0ADB"/>
    <w:rsid w:val="002E14E6"/>
    <w:rsid w:val="002E43C4"/>
    <w:rsid w:val="00301069"/>
    <w:rsid w:val="00337DF1"/>
    <w:rsid w:val="00373759"/>
    <w:rsid w:val="003A1946"/>
    <w:rsid w:val="003A36A9"/>
    <w:rsid w:val="003B5025"/>
    <w:rsid w:val="003E73D7"/>
    <w:rsid w:val="00402067"/>
    <w:rsid w:val="00412309"/>
    <w:rsid w:val="00415286"/>
    <w:rsid w:val="00415B05"/>
    <w:rsid w:val="004230A6"/>
    <w:rsid w:val="004473BD"/>
    <w:rsid w:val="00451710"/>
    <w:rsid w:val="00471A54"/>
    <w:rsid w:val="00480206"/>
    <w:rsid w:val="004A39A3"/>
    <w:rsid w:val="004A51D2"/>
    <w:rsid w:val="004B5C01"/>
    <w:rsid w:val="004C3285"/>
    <w:rsid w:val="004D1694"/>
    <w:rsid w:val="00510E91"/>
    <w:rsid w:val="00545F2E"/>
    <w:rsid w:val="005516D8"/>
    <w:rsid w:val="00575EDC"/>
    <w:rsid w:val="005876FC"/>
    <w:rsid w:val="00594313"/>
    <w:rsid w:val="005A745C"/>
    <w:rsid w:val="005B516B"/>
    <w:rsid w:val="005C0126"/>
    <w:rsid w:val="005C5265"/>
    <w:rsid w:val="005D235D"/>
    <w:rsid w:val="005F344D"/>
    <w:rsid w:val="0060299E"/>
    <w:rsid w:val="006200F1"/>
    <w:rsid w:val="00627A42"/>
    <w:rsid w:val="00635EEA"/>
    <w:rsid w:val="006521D1"/>
    <w:rsid w:val="00674C84"/>
    <w:rsid w:val="00684B49"/>
    <w:rsid w:val="00705C8B"/>
    <w:rsid w:val="00716503"/>
    <w:rsid w:val="00720879"/>
    <w:rsid w:val="007230C2"/>
    <w:rsid w:val="0072720F"/>
    <w:rsid w:val="00772254"/>
    <w:rsid w:val="007A01D9"/>
    <w:rsid w:val="007F3850"/>
    <w:rsid w:val="007F6FA9"/>
    <w:rsid w:val="008147A3"/>
    <w:rsid w:val="00815660"/>
    <w:rsid w:val="008228AC"/>
    <w:rsid w:val="008359FD"/>
    <w:rsid w:val="00861E5C"/>
    <w:rsid w:val="008653BA"/>
    <w:rsid w:val="008838AF"/>
    <w:rsid w:val="008B2EEB"/>
    <w:rsid w:val="008C1201"/>
    <w:rsid w:val="008D13A7"/>
    <w:rsid w:val="008E07FD"/>
    <w:rsid w:val="008E3412"/>
    <w:rsid w:val="008E4586"/>
    <w:rsid w:val="008F272A"/>
    <w:rsid w:val="008F6F40"/>
    <w:rsid w:val="00917860"/>
    <w:rsid w:val="00924CF9"/>
    <w:rsid w:val="00933E4F"/>
    <w:rsid w:val="00941E11"/>
    <w:rsid w:val="00954936"/>
    <w:rsid w:val="00975E5E"/>
    <w:rsid w:val="0099426E"/>
    <w:rsid w:val="00A00A3A"/>
    <w:rsid w:val="00A01ADA"/>
    <w:rsid w:val="00A27166"/>
    <w:rsid w:val="00A3314F"/>
    <w:rsid w:val="00A40567"/>
    <w:rsid w:val="00A41D3A"/>
    <w:rsid w:val="00A658CA"/>
    <w:rsid w:val="00A66804"/>
    <w:rsid w:val="00AA6FBA"/>
    <w:rsid w:val="00AE4EA2"/>
    <w:rsid w:val="00B05509"/>
    <w:rsid w:val="00B07530"/>
    <w:rsid w:val="00B20F76"/>
    <w:rsid w:val="00B22703"/>
    <w:rsid w:val="00B445A0"/>
    <w:rsid w:val="00B5058B"/>
    <w:rsid w:val="00B511C0"/>
    <w:rsid w:val="00B516AC"/>
    <w:rsid w:val="00B53174"/>
    <w:rsid w:val="00B6668D"/>
    <w:rsid w:val="00B85623"/>
    <w:rsid w:val="00BB0360"/>
    <w:rsid w:val="00BC174B"/>
    <w:rsid w:val="00BC1E02"/>
    <w:rsid w:val="00BD2B2C"/>
    <w:rsid w:val="00BF794B"/>
    <w:rsid w:val="00C0427C"/>
    <w:rsid w:val="00C24A0F"/>
    <w:rsid w:val="00C27D49"/>
    <w:rsid w:val="00C61E84"/>
    <w:rsid w:val="00C64D47"/>
    <w:rsid w:val="00C83C18"/>
    <w:rsid w:val="00C91D0E"/>
    <w:rsid w:val="00CC5C35"/>
    <w:rsid w:val="00CD59CB"/>
    <w:rsid w:val="00CF2A1B"/>
    <w:rsid w:val="00CF641B"/>
    <w:rsid w:val="00D12983"/>
    <w:rsid w:val="00D22908"/>
    <w:rsid w:val="00D341B8"/>
    <w:rsid w:val="00D37278"/>
    <w:rsid w:val="00D42273"/>
    <w:rsid w:val="00D50360"/>
    <w:rsid w:val="00D66FD7"/>
    <w:rsid w:val="00D87783"/>
    <w:rsid w:val="00D96B62"/>
    <w:rsid w:val="00DC3CCF"/>
    <w:rsid w:val="00DC7D8A"/>
    <w:rsid w:val="00DF1C0A"/>
    <w:rsid w:val="00E219D0"/>
    <w:rsid w:val="00E345C6"/>
    <w:rsid w:val="00E355F7"/>
    <w:rsid w:val="00E44A37"/>
    <w:rsid w:val="00E46E70"/>
    <w:rsid w:val="00E647A9"/>
    <w:rsid w:val="00E90A31"/>
    <w:rsid w:val="00EA4FC3"/>
    <w:rsid w:val="00EC0DAC"/>
    <w:rsid w:val="00EC2BEC"/>
    <w:rsid w:val="00ED4C39"/>
    <w:rsid w:val="00EE61AA"/>
    <w:rsid w:val="00EF0065"/>
    <w:rsid w:val="00EF170A"/>
    <w:rsid w:val="00EF45D6"/>
    <w:rsid w:val="00F0741C"/>
    <w:rsid w:val="00F50C8D"/>
    <w:rsid w:val="00F53DDC"/>
    <w:rsid w:val="00F62D0A"/>
    <w:rsid w:val="00F65922"/>
    <w:rsid w:val="00F955E7"/>
    <w:rsid w:val="00F97409"/>
    <w:rsid w:val="00FE3365"/>
    <w:rsid w:val="00FF04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8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7A9"/>
    <w:rPr>
      <w:rFonts w:ascii="Tahoma" w:hAnsi="Tahoma" w:cs="Tahoma"/>
      <w:sz w:val="16"/>
      <w:szCs w:val="16"/>
    </w:rPr>
  </w:style>
  <w:style w:type="paragraph" w:styleId="ListParagraph">
    <w:name w:val="List Paragraph"/>
    <w:basedOn w:val="Normal"/>
    <w:uiPriority w:val="34"/>
    <w:qFormat/>
    <w:rsid w:val="00DF1C0A"/>
    <w:pPr>
      <w:ind w:left="720"/>
      <w:contextualSpacing/>
    </w:pPr>
  </w:style>
  <w:style w:type="paragraph" w:customStyle="1" w:styleId="Default">
    <w:name w:val="Default"/>
    <w:rsid w:val="001627D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74C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74C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4C84"/>
  </w:style>
  <w:style w:type="paragraph" w:styleId="Footer">
    <w:name w:val="footer"/>
    <w:basedOn w:val="Normal"/>
    <w:link w:val="FooterChar"/>
    <w:uiPriority w:val="99"/>
    <w:unhideWhenUsed/>
    <w:rsid w:val="00674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C8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393EC-BFDF-4CD8-8C50-33704B0EF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2510</Words>
  <Characters>14311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SONY</cp:lastModifiedBy>
  <cp:revision>2</cp:revision>
  <cp:lastPrinted>2017-02-10T06:35:00Z</cp:lastPrinted>
  <dcterms:created xsi:type="dcterms:W3CDTF">2018-08-02T10:06:00Z</dcterms:created>
  <dcterms:modified xsi:type="dcterms:W3CDTF">2018-08-02T10:06:00Z</dcterms:modified>
</cp:coreProperties>
</file>