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F5F" w:rsidRPr="00B4686C" w:rsidRDefault="00146F5F" w:rsidP="00146F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86C">
        <w:rPr>
          <w:rFonts w:ascii="Times New Roman" w:hAnsi="Times New Roman" w:cs="Times New Roman"/>
          <w:b/>
          <w:sz w:val="24"/>
          <w:szCs w:val="24"/>
        </w:rPr>
        <w:t>BBBDNITM, LKO</w:t>
      </w:r>
    </w:p>
    <w:p w:rsidR="00146F5F" w:rsidRPr="00B4686C" w:rsidRDefault="00146F5F" w:rsidP="00146F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86C">
        <w:rPr>
          <w:rFonts w:ascii="Times New Roman" w:hAnsi="Times New Roman" w:cs="Times New Roman"/>
          <w:b/>
          <w:sz w:val="24"/>
          <w:szCs w:val="24"/>
        </w:rPr>
        <w:t>MECHANICAL DEPARTMENT</w:t>
      </w:r>
    </w:p>
    <w:p w:rsidR="00146F5F" w:rsidRPr="00B4686C" w:rsidRDefault="00146F5F" w:rsidP="001711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86C">
        <w:rPr>
          <w:rFonts w:ascii="Times New Roman" w:hAnsi="Times New Roman" w:cs="Times New Roman"/>
          <w:b/>
          <w:sz w:val="24"/>
          <w:szCs w:val="24"/>
        </w:rPr>
        <w:t>SUBJECT-TOTAL QUALITY MANAGEMENT (NME-041)</w:t>
      </w:r>
    </w:p>
    <w:p w:rsidR="00146F5F" w:rsidRDefault="00146F5F" w:rsidP="00146F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ASSIGNMENT </w:t>
      </w:r>
      <w:r w:rsidR="0017114F">
        <w:rPr>
          <w:rFonts w:ascii="Times New Roman" w:hAnsi="Times New Roman" w:cs="Times New Roman"/>
          <w:b/>
          <w:sz w:val="24"/>
          <w:szCs w:val="24"/>
        </w:rPr>
        <w:t>-4</w:t>
      </w:r>
    </w:p>
    <w:p w:rsidR="003D2BF1" w:rsidRPr="00DA2E64" w:rsidRDefault="00DA2E64" w:rsidP="00DA2E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3D2BF1" w:rsidRPr="00DA2E64">
        <w:rPr>
          <w:rFonts w:ascii="Times New Roman" w:hAnsi="Times New Roman" w:cs="Times New Roman"/>
          <w:sz w:val="24"/>
          <w:szCs w:val="24"/>
        </w:rPr>
        <w:t xml:space="preserve">Q.1-Explain about defect diagnosis and </w:t>
      </w:r>
      <w:proofErr w:type="gramStart"/>
      <w:r w:rsidR="003D2BF1" w:rsidRPr="00DA2E64">
        <w:rPr>
          <w:rFonts w:ascii="Times New Roman" w:hAnsi="Times New Roman" w:cs="Times New Roman"/>
          <w:sz w:val="24"/>
          <w:szCs w:val="24"/>
        </w:rPr>
        <w:t>prevention ?</w:t>
      </w:r>
      <w:proofErr w:type="gramEnd"/>
    </w:p>
    <w:p w:rsidR="003D2BF1" w:rsidRPr="00DA2E64" w:rsidRDefault="00DA2E64" w:rsidP="00DA2E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3D2BF1" w:rsidRPr="00DA2E64">
        <w:rPr>
          <w:rFonts w:ascii="Times New Roman" w:hAnsi="Times New Roman" w:cs="Times New Roman"/>
          <w:sz w:val="24"/>
          <w:szCs w:val="24"/>
        </w:rPr>
        <w:t xml:space="preserve">Q.2-Explain Ishikawa diagram of Nickel plated </w:t>
      </w:r>
      <w:proofErr w:type="gramStart"/>
      <w:r w:rsidR="003D2BF1" w:rsidRPr="00DA2E64">
        <w:rPr>
          <w:rFonts w:ascii="Times New Roman" w:hAnsi="Times New Roman" w:cs="Times New Roman"/>
          <w:sz w:val="24"/>
          <w:szCs w:val="24"/>
        </w:rPr>
        <w:t>components ?</w:t>
      </w:r>
      <w:proofErr w:type="gramEnd"/>
    </w:p>
    <w:p w:rsidR="003D2BF1" w:rsidRPr="00DA2E64" w:rsidRDefault="003D2BF1" w:rsidP="00DA2E64">
      <w:pPr>
        <w:rPr>
          <w:rFonts w:ascii="Times New Roman" w:hAnsi="Times New Roman" w:cs="Times New Roman"/>
          <w:sz w:val="24"/>
          <w:szCs w:val="24"/>
        </w:rPr>
      </w:pPr>
      <w:r w:rsidRPr="00DA2E64">
        <w:rPr>
          <w:rFonts w:ascii="Times New Roman" w:hAnsi="Times New Roman" w:cs="Times New Roman"/>
          <w:sz w:val="24"/>
          <w:szCs w:val="24"/>
        </w:rPr>
        <w:t xml:space="preserve">                         Q.3-Define </w:t>
      </w:r>
      <w:proofErr w:type="gramStart"/>
      <w:r w:rsidRPr="00DA2E64">
        <w:rPr>
          <w:rFonts w:ascii="Times New Roman" w:hAnsi="Times New Roman" w:cs="Times New Roman"/>
          <w:sz w:val="24"/>
          <w:szCs w:val="24"/>
        </w:rPr>
        <w:t>Reliability  and</w:t>
      </w:r>
      <w:proofErr w:type="gramEnd"/>
      <w:r w:rsidRPr="00DA2E64">
        <w:rPr>
          <w:rFonts w:ascii="Times New Roman" w:hAnsi="Times New Roman" w:cs="Times New Roman"/>
          <w:sz w:val="24"/>
          <w:szCs w:val="24"/>
        </w:rPr>
        <w:t xml:space="preserve"> Factors affecting reliability?</w:t>
      </w:r>
    </w:p>
    <w:p w:rsidR="003D2BF1" w:rsidRPr="00DA2E64" w:rsidRDefault="003D2BF1" w:rsidP="00DA2E64">
      <w:pPr>
        <w:jc w:val="both"/>
        <w:rPr>
          <w:rFonts w:ascii="Times New Roman" w:hAnsi="Times New Roman" w:cs="Times New Roman"/>
          <w:sz w:val="24"/>
          <w:szCs w:val="24"/>
        </w:rPr>
      </w:pPr>
      <w:r w:rsidRPr="00DA2E64">
        <w:rPr>
          <w:rFonts w:ascii="Times New Roman" w:hAnsi="Times New Roman" w:cs="Times New Roman"/>
          <w:sz w:val="24"/>
          <w:szCs w:val="24"/>
        </w:rPr>
        <w:t xml:space="preserve">                         Q.4</w:t>
      </w:r>
      <w:r w:rsidR="00DA2E64" w:rsidRPr="00DA2E64">
        <w:rPr>
          <w:rFonts w:ascii="Times New Roman" w:hAnsi="Times New Roman" w:cs="Times New Roman"/>
          <w:sz w:val="24"/>
          <w:szCs w:val="24"/>
        </w:rPr>
        <w:t xml:space="preserve">-Explain Mean </w:t>
      </w:r>
      <w:proofErr w:type="gramStart"/>
      <w:r w:rsidR="00DA2E64" w:rsidRPr="00DA2E64">
        <w:rPr>
          <w:rFonts w:ascii="Times New Roman" w:hAnsi="Times New Roman" w:cs="Times New Roman"/>
          <w:sz w:val="24"/>
          <w:szCs w:val="24"/>
        </w:rPr>
        <w:t>Time  To</w:t>
      </w:r>
      <w:proofErr w:type="gramEnd"/>
      <w:r w:rsidRPr="00DA2E64">
        <w:rPr>
          <w:rFonts w:ascii="Times New Roman" w:hAnsi="Times New Roman" w:cs="Times New Roman"/>
          <w:sz w:val="24"/>
          <w:szCs w:val="24"/>
        </w:rPr>
        <w:t xml:space="preserve"> Failure ?</w:t>
      </w:r>
    </w:p>
    <w:p w:rsidR="003D2BF1" w:rsidRPr="00DA2E64" w:rsidRDefault="003D2BF1" w:rsidP="00DA2E64">
      <w:pPr>
        <w:rPr>
          <w:rFonts w:ascii="Times New Roman" w:hAnsi="Times New Roman" w:cs="Times New Roman"/>
          <w:sz w:val="24"/>
          <w:szCs w:val="24"/>
        </w:rPr>
      </w:pPr>
      <w:r w:rsidRPr="00DA2E64">
        <w:rPr>
          <w:rFonts w:ascii="Times New Roman" w:hAnsi="Times New Roman" w:cs="Times New Roman"/>
          <w:sz w:val="24"/>
          <w:szCs w:val="24"/>
        </w:rPr>
        <w:t xml:space="preserve">                         Q.5-Explain about building reliability of the </w:t>
      </w:r>
      <w:proofErr w:type="gramStart"/>
      <w:r w:rsidRPr="00DA2E64">
        <w:rPr>
          <w:rFonts w:ascii="Times New Roman" w:hAnsi="Times New Roman" w:cs="Times New Roman"/>
          <w:sz w:val="24"/>
          <w:szCs w:val="24"/>
        </w:rPr>
        <w:t>product ?</w:t>
      </w:r>
      <w:proofErr w:type="gramEnd"/>
    </w:p>
    <w:p w:rsidR="003D2BF1" w:rsidRPr="00DA2E64" w:rsidRDefault="003D2BF1" w:rsidP="00DA2E64">
      <w:pPr>
        <w:rPr>
          <w:rFonts w:ascii="Times New Roman" w:hAnsi="Times New Roman" w:cs="Times New Roman"/>
          <w:sz w:val="24"/>
          <w:szCs w:val="24"/>
        </w:rPr>
      </w:pPr>
      <w:r w:rsidRPr="00DA2E64">
        <w:rPr>
          <w:rFonts w:ascii="Times New Roman" w:hAnsi="Times New Roman" w:cs="Times New Roman"/>
          <w:sz w:val="24"/>
          <w:szCs w:val="24"/>
        </w:rPr>
        <w:t xml:space="preserve">                         Q.6-</w:t>
      </w:r>
      <w:r w:rsidR="00DA2E64" w:rsidRPr="00DA2E64">
        <w:rPr>
          <w:rFonts w:ascii="Times New Roman" w:hAnsi="Times New Roman" w:cs="Times New Roman"/>
          <w:sz w:val="24"/>
          <w:szCs w:val="24"/>
        </w:rPr>
        <w:t xml:space="preserve">Explain about maintainability and zero </w:t>
      </w:r>
      <w:proofErr w:type="gramStart"/>
      <w:r w:rsidR="00DA2E64" w:rsidRPr="00DA2E64">
        <w:rPr>
          <w:rFonts w:ascii="Times New Roman" w:hAnsi="Times New Roman" w:cs="Times New Roman"/>
          <w:sz w:val="24"/>
          <w:szCs w:val="24"/>
        </w:rPr>
        <w:t>defects ?</w:t>
      </w:r>
      <w:proofErr w:type="gramEnd"/>
    </w:p>
    <w:p w:rsidR="00DA2E64" w:rsidRPr="00DA2E64" w:rsidRDefault="00DA2E64" w:rsidP="00DA2E64">
      <w:pPr>
        <w:rPr>
          <w:rFonts w:ascii="Times New Roman" w:hAnsi="Times New Roman" w:cs="Times New Roman"/>
          <w:sz w:val="24"/>
          <w:szCs w:val="24"/>
        </w:rPr>
      </w:pPr>
      <w:r w:rsidRPr="00DA2E64">
        <w:rPr>
          <w:rFonts w:ascii="Times New Roman" w:hAnsi="Times New Roman" w:cs="Times New Roman"/>
          <w:sz w:val="24"/>
          <w:szCs w:val="24"/>
        </w:rPr>
        <w:t xml:space="preserve">                          Q.7-Explain about quality </w:t>
      </w:r>
      <w:proofErr w:type="gramStart"/>
      <w:r w:rsidRPr="00DA2E64">
        <w:rPr>
          <w:rFonts w:ascii="Times New Roman" w:hAnsi="Times New Roman" w:cs="Times New Roman"/>
          <w:sz w:val="24"/>
          <w:szCs w:val="24"/>
        </w:rPr>
        <w:t>circles ?</w:t>
      </w:r>
      <w:proofErr w:type="gramEnd"/>
    </w:p>
    <w:p w:rsidR="0077257B" w:rsidRDefault="0077257B"/>
    <w:sectPr w:rsidR="0077257B" w:rsidSect="007725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6F5F"/>
    <w:rsid w:val="00146F5F"/>
    <w:rsid w:val="0017114F"/>
    <w:rsid w:val="00197C6E"/>
    <w:rsid w:val="003D2BF1"/>
    <w:rsid w:val="0077257B"/>
    <w:rsid w:val="00903DEF"/>
    <w:rsid w:val="009F7F9D"/>
    <w:rsid w:val="00A5347D"/>
    <w:rsid w:val="00B8341F"/>
    <w:rsid w:val="00DA2E64"/>
    <w:rsid w:val="00EC2308"/>
    <w:rsid w:val="00F83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F5F"/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BBD-WS</dc:creator>
  <cp:lastModifiedBy>asus</cp:lastModifiedBy>
  <cp:revision>3</cp:revision>
  <dcterms:created xsi:type="dcterms:W3CDTF">2018-07-04T04:32:00Z</dcterms:created>
  <dcterms:modified xsi:type="dcterms:W3CDTF">2018-07-04T04:48:00Z</dcterms:modified>
</cp:coreProperties>
</file>