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03" w:rsidRDefault="00942703" w:rsidP="00942703"/>
    <w:p w:rsidR="00942703" w:rsidRPr="00B37D7C" w:rsidRDefault="00942703" w:rsidP="00942703">
      <w:pPr>
        <w:ind w:left="2880" w:right="121" w:firstLine="720"/>
        <w:rPr>
          <w:b/>
          <w:sz w:val="24"/>
          <w:szCs w:val="24"/>
        </w:rPr>
      </w:pPr>
      <w:r w:rsidRPr="00B37D7C">
        <w:rPr>
          <w:b/>
          <w:sz w:val="24"/>
          <w:szCs w:val="24"/>
        </w:rPr>
        <w:t>BBDNITM</w:t>
      </w:r>
    </w:p>
    <w:p w:rsidR="00942703" w:rsidRPr="00B37D7C" w:rsidRDefault="00942703" w:rsidP="00942703">
      <w:pPr>
        <w:ind w:left="1440" w:right="121" w:firstLine="720"/>
        <w:rPr>
          <w:b/>
          <w:sz w:val="24"/>
          <w:szCs w:val="24"/>
        </w:rPr>
      </w:pPr>
      <w:proofErr w:type="gramStart"/>
      <w:r w:rsidRPr="00B37D7C">
        <w:rPr>
          <w:b/>
          <w:sz w:val="24"/>
          <w:szCs w:val="24"/>
        </w:rPr>
        <w:t>MECHANICAL ENGG.</w:t>
      </w:r>
      <w:proofErr w:type="gramEnd"/>
      <w:r w:rsidRPr="00B37D7C">
        <w:rPr>
          <w:b/>
          <w:sz w:val="24"/>
          <w:szCs w:val="24"/>
        </w:rPr>
        <w:t xml:space="preserve"> DEPARTMENT</w:t>
      </w:r>
    </w:p>
    <w:p w:rsidR="00942703" w:rsidRPr="00B37D7C" w:rsidRDefault="00942703" w:rsidP="00942703">
      <w:pPr>
        <w:ind w:left="2160" w:right="121" w:firstLine="720"/>
        <w:rPr>
          <w:b/>
          <w:sz w:val="24"/>
          <w:szCs w:val="24"/>
        </w:rPr>
      </w:pPr>
      <w:r w:rsidRPr="00B37D7C">
        <w:rPr>
          <w:b/>
          <w:sz w:val="24"/>
          <w:szCs w:val="24"/>
        </w:rPr>
        <w:t xml:space="preserve">    SESSION (2018-19)</w:t>
      </w:r>
    </w:p>
    <w:p w:rsidR="00942703" w:rsidRPr="00B37D7C" w:rsidRDefault="00942703" w:rsidP="00942703">
      <w:pPr>
        <w:ind w:left="1440" w:right="121" w:firstLine="720"/>
        <w:rPr>
          <w:b/>
          <w:sz w:val="24"/>
          <w:szCs w:val="24"/>
        </w:rPr>
      </w:pPr>
      <w:r w:rsidRPr="00B37D7C">
        <w:rPr>
          <w:b/>
          <w:sz w:val="24"/>
          <w:szCs w:val="24"/>
        </w:rPr>
        <w:t>Subject- Mechanics of Solid</w:t>
      </w:r>
      <w:r w:rsidR="00EC11BC">
        <w:rPr>
          <w:b/>
          <w:sz w:val="24"/>
          <w:szCs w:val="24"/>
        </w:rPr>
        <w:t>s</w:t>
      </w:r>
      <w:r w:rsidRPr="00B37D7C">
        <w:rPr>
          <w:b/>
          <w:sz w:val="24"/>
          <w:szCs w:val="24"/>
        </w:rPr>
        <w:t xml:space="preserve"> [RME303]</w:t>
      </w:r>
    </w:p>
    <w:p w:rsidR="00942703" w:rsidRDefault="00942703" w:rsidP="00942703">
      <w:pPr>
        <w:ind w:left="2880" w:right="121"/>
        <w:rPr>
          <w:b/>
          <w:sz w:val="24"/>
          <w:szCs w:val="24"/>
        </w:rPr>
      </w:pPr>
      <w:r w:rsidRPr="00B37D7C">
        <w:rPr>
          <w:b/>
          <w:sz w:val="24"/>
          <w:szCs w:val="24"/>
        </w:rPr>
        <w:t xml:space="preserve">       Assignment – 4</w:t>
      </w:r>
    </w:p>
    <w:p w:rsidR="00942703" w:rsidRPr="002C381D" w:rsidRDefault="00942703" w:rsidP="00942703">
      <w:pPr>
        <w:ind w:left="2880" w:right="121"/>
        <w:rPr>
          <w:b/>
          <w:sz w:val="24"/>
          <w:szCs w:val="24"/>
        </w:rPr>
      </w:pPr>
    </w:p>
    <w:p w:rsidR="00942703" w:rsidRPr="002C381D" w:rsidRDefault="00942703" w:rsidP="00942703">
      <w:pPr>
        <w:pStyle w:val="BodyText"/>
        <w:numPr>
          <w:ilvl w:val="0"/>
          <w:numId w:val="2"/>
        </w:numPr>
        <w:ind w:right="121"/>
        <w:jc w:val="both"/>
      </w:pPr>
      <w:r w:rsidRPr="002C381D">
        <w:t>What is the criterion to differentiate thick and thin cylinder?</w:t>
      </w:r>
    </w:p>
    <w:p w:rsidR="00942703" w:rsidRPr="002C381D" w:rsidRDefault="00942703" w:rsidP="00942703">
      <w:pPr>
        <w:pStyle w:val="BodyText"/>
        <w:numPr>
          <w:ilvl w:val="0"/>
          <w:numId w:val="2"/>
        </w:numPr>
        <w:ind w:right="121"/>
        <w:jc w:val="both"/>
      </w:pPr>
      <w:r w:rsidRPr="002C381D">
        <w:t xml:space="preserve"> Explain the different types of stresses in cylinder.</w:t>
      </w:r>
    </w:p>
    <w:p w:rsidR="00942703" w:rsidRPr="002C381D" w:rsidRDefault="00942703" w:rsidP="00942703">
      <w:pPr>
        <w:pStyle w:val="BodyText"/>
        <w:numPr>
          <w:ilvl w:val="0"/>
          <w:numId w:val="2"/>
        </w:numPr>
        <w:ind w:right="121"/>
        <w:jc w:val="both"/>
      </w:pPr>
      <w:r w:rsidRPr="002C381D">
        <w:t>Derive the expression of the hoop stress for thin</w:t>
      </w:r>
      <w:r w:rsidRPr="002C381D">
        <w:rPr>
          <w:spacing w:val="-11"/>
        </w:rPr>
        <w:t xml:space="preserve"> </w:t>
      </w:r>
      <w:r w:rsidRPr="002C381D">
        <w:t>cylinder.</w:t>
      </w:r>
    </w:p>
    <w:p w:rsidR="00942703" w:rsidRPr="002C381D" w:rsidRDefault="00942703" w:rsidP="00942703">
      <w:pPr>
        <w:pStyle w:val="BodyText"/>
        <w:numPr>
          <w:ilvl w:val="0"/>
          <w:numId w:val="2"/>
        </w:numPr>
        <w:ind w:right="121"/>
        <w:jc w:val="both"/>
      </w:pPr>
      <w:r w:rsidRPr="002C381D">
        <w:t xml:space="preserve">Prove that maximum shear stress </w:t>
      </w:r>
      <w:r w:rsidRPr="002C381D">
        <w:rPr>
          <w:spacing w:val="-3"/>
        </w:rPr>
        <w:t xml:space="preserve">at </w:t>
      </w:r>
      <w:r w:rsidRPr="002C381D">
        <w:t xml:space="preserve">any point </w:t>
      </w:r>
      <w:r w:rsidRPr="002C381D">
        <w:rPr>
          <w:spacing w:val="-3"/>
        </w:rPr>
        <w:t xml:space="preserve">in </w:t>
      </w:r>
      <w:r w:rsidRPr="002C381D">
        <w:t xml:space="preserve">a thin cylinder subjected to internal pressure </w:t>
      </w:r>
      <w:r w:rsidRPr="002C381D">
        <w:rPr>
          <w:spacing w:val="-5"/>
        </w:rPr>
        <w:t xml:space="preserve">is </w:t>
      </w:r>
      <w:r w:rsidRPr="002C381D">
        <w:t>given by</w:t>
      </w:r>
      <w:r w:rsidRPr="002C381D">
        <w:rPr>
          <w:spacing w:val="5"/>
        </w:rPr>
        <w:t xml:space="preserve"> </w:t>
      </w:r>
      <w:r w:rsidRPr="002C381D">
        <w:t>pd/8t.</w:t>
      </w:r>
    </w:p>
    <w:p w:rsidR="00942703" w:rsidRPr="002C381D" w:rsidRDefault="00942703" w:rsidP="00942703">
      <w:pPr>
        <w:pStyle w:val="BodyText"/>
        <w:numPr>
          <w:ilvl w:val="0"/>
          <w:numId w:val="2"/>
        </w:numPr>
        <w:ind w:right="121"/>
        <w:jc w:val="both"/>
      </w:pPr>
      <w:r w:rsidRPr="002C381D">
        <w:t xml:space="preserve">A thin cylinder 75 </w:t>
      </w:r>
      <w:r w:rsidRPr="002C381D">
        <w:rPr>
          <w:spacing w:val="-3"/>
        </w:rPr>
        <w:t xml:space="preserve">mm </w:t>
      </w:r>
      <w:r w:rsidRPr="002C381D">
        <w:t xml:space="preserve">internal diameter, 250 </w:t>
      </w:r>
      <w:r w:rsidRPr="002C381D">
        <w:rPr>
          <w:spacing w:val="-3"/>
        </w:rPr>
        <w:t xml:space="preserve">mm </w:t>
      </w:r>
      <w:r w:rsidRPr="002C381D">
        <w:t xml:space="preserve">long with walls 2.5 </w:t>
      </w:r>
      <w:r w:rsidRPr="002C381D">
        <w:rPr>
          <w:spacing w:val="-3"/>
        </w:rPr>
        <w:t xml:space="preserve">mm </w:t>
      </w:r>
      <w:r w:rsidRPr="002C381D">
        <w:t xml:space="preserve">thick </w:t>
      </w:r>
      <w:r w:rsidRPr="002C381D">
        <w:rPr>
          <w:spacing w:val="-3"/>
        </w:rPr>
        <w:t xml:space="preserve">is </w:t>
      </w:r>
      <w:r w:rsidRPr="002C381D">
        <w:t xml:space="preserve">subjected to an internal pressure </w:t>
      </w:r>
      <w:r w:rsidRPr="002C381D">
        <w:rPr>
          <w:spacing w:val="4"/>
        </w:rPr>
        <w:t xml:space="preserve">of </w:t>
      </w:r>
      <w:r w:rsidRPr="002C381D">
        <w:t>7 MN/m</w:t>
      </w:r>
      <w:r w:rsidRPr="002C381D">
        <w:rPr>
          <w:vertAlign w:val="superscript"/>
        </w:rPr>
        <w:t>2</w:t>
      </w:r>
      <w:r w:rsidRPr="002C381D">
        <w:t xml:space="preserve">. Determine the change </w:t>
      </w:r>
      <w:r w:rsidRPr="002C381D">
        <w:rPr>
          <w:spacing w:val="-3"/>
        </w:rPr>
        <w:t xml:space="preserve">in </w:t>
      </w:r>
      <w:r w:rsidRPr="002C381D">
        <w:t xml:space="preserve">internal diameter and the change </w:t>
      </w:r>
      <w:r w:rsidRPr="002C381D">
        <w:rPr>
          <w:spacing w:val="-3"/>
        </w:rPr>
        <w:t xml:space="preserve">in </w:t>
      </w:r>
      <w:r w:rsidRPr="002C381D">
        <w:t xml:space="preserve">length. </w:t>
      </w:r>
      <w:r w:rsidRPr="002C381D">
        <w:rPr>
          <w:spacing w:val="-3"/>
        </w:rPr>
        <w:t xml:space="preserve">If, in </w:t>
      </w:r>
      <w:r w:rsidRPr="002C381D">
        <w:t xml:space="preserve">addition to the internal pressure, the cylinder </w:t>
      </w:r>
      <w:r w:rsidRPr="002C381D">
        <w:rPr>
          <w:spacing w:val="-3"/>
        </w:rPr>
        <w:t xml:space="preserve">is </w:t>
      </w:r>
      <w:r w:rsidRPr="002C381D">
        <w:t xml:space="preserve">subjected to a torque of 200 N </w:t>
      </w:r>
      <w:r w:rsidRPr="002C381D">
        <w:rPr>
          <w:spacing w:val="-5"/>
        </w:rPr>
        <w:t xml:space="preserve">m, </w:t>
      </w:r>
      <w:r w:rsidRPr="002C381D">
        <w:rPr>
          <w:spacing w:val="-3"/>
        </w:rPr>
        <w:t xml:space="preserve">find </w:t>
      </w:r>
      <w:r w:rsidRPr="002C381D">
        <w:t xml:space="preserve">the magnitude and nature of the principal stresses set up </w:t>
      </w:r>
      <w:r w:rsidRPr="002C381D">
        <w:rPr>
          <w:spacing w:val="-3"/>
        </w:rPr>
        <w:t xml:space="preserve">in </w:t>
      </w:r>
      <w:r w:rsidRPr="002C381D">
        <w:t>the cylinder. E = 200 GN/m</w:t>
      </w:r>
      <w:r w:rsidRPr="002C381D">
        <w:rPr>
          <w:vertAlign w:val="superscript"/>
        </w:rPr>
        <w:t>2</w:t>
      </w:r>
      <w:r w:rsidRPr="002C381D">
        <w:t>. v =</w:t>
      </w:r>
      <w:r w:rsidRPr="002C381D">
        <w:rPr>
          <w:spacing w:val="13"/>
        </w:rPr>
        <w:t xml:space="preserve"> </w:t>
      </w:r>
      <w:r w:rsidRPr="002C381D">
        <w:t>0.3</w:t>
      </w:r>
    </w:p>
    <w:p w:rsidR="00942703" w:rsidRPr="002C381D" w:rsidRDefault="00942703" w:rsidP="00942703">
      <w:pPr>
        <w:pStyle w:val="BodyText"/>
        <w:numPr>
          <w:ilvl w:val="0"/>
          <w:numId w:val="2"/>
        </w:numPr>
        <w:ind w:right="121"/>
        <w:jc w:val="both"/>
      </w:pPr>
      <w:r w:rsidRPr="002C381D">
        <w:t xml:space="preserve">A cylinder has an internal diameter </w:t>
      </w:r>
      <w:r w:rsidRPr="002C381D">
        <w:rPr>
          <w:spacing w:val="-3"/>
        </w:rPr>
        <w:t xml:space="preserve">of </w:t>
      </w:r>
      <w:r w:rsidRPr="002C381D">
        <w:t xml:space="preserve">230 </w:t>
      </w:r>
      <w:r w:rsidRPr="002C381D">
        <w:rPr>
          <w:spacing w:val="-5"/>
        </w:rPr>
        <w:t xml:space="preserve">mm, </w:t>
      </w:r>
      <w:r w:rsidRPr="002C381D">
        <w:t xml:space="preserve">has </w:t>
      </w:r>
      <w:r w:rsidRPr="002C381D">
        <w:rPr>
          <w:spacing w:val="-3"/>
        </w:rPr>
        <w:t xml:space="preserve">walls </w:t>
      </w:r>
      <w:r w:rsidRPr="002C381D">
        <w:t>5 mm thick and is 1 m long. It is found to change in internal volume by 12.0 x10</w:t>
      </w:r>
      <w:r w:rsidRPr="002C381D">
        <w:rPr>
          <w:vertAlign w:val="superscript"/>
        </w:rPr>
        <w:t>-6</w:t>
      </w:r>
      <w:r w:rsidRPr="002C381D">
        <w:t xml:space="preserve"> m</w:t>
      </w:r>
      <w:r w:rsidRPr="002C381D">
        <w:rPr>
          <w:vertAlign w:val="superscript"/>
        </w:rPr>
        <w:t>3</w:t>
      </w:r>
      <w:r w:rsidRPr="002C381D">
        <w:t xml:space="preserve"> when filled with a liquid at a pressure p. If E = 200GN/m</w:t>
      </w:r>
      <w:r w:rsidRPr="002C381D">
        <w:rPr>
          <w:vertAlign w:val="superscript"/>
        </w:rPr>
        <w:t>3</w:t>
      </w:r>
      <w:r w:rsidRPr="002C381D">
        <w:t xml:space="preserve"> and v = 0.25, and assuming rigid end plates,</w:t>
      </w:r>
      <w:r w:rsidRPr="002C381D">
        <w:rPr>
          <w:spacing w:val="-6"/>
        </w:rPr>
        <w:t xml:space="preserve"> </w:t>
      </w:r>
      <w:r w:rsidRPr="002C381D">
        <w:t>determine:</w:t>
      </w:r>
    </w:p>
    <w:p w:rsidR="00942703" w:rsidRPr="002C381D" w:rsidRDefault="00942703" w:rsidP="00942703">
      <w:pPr>
        <w:pStyle w:val="ListParagraph"/>
        <w:numPr>
          <w:ilvl w:val="1"/>
          <w:numId w:val="1"/>
        </w:numPr>
        <w:tabs>
          <w:tab w:val="left" w:pos="1201"/>
        </w:tabs>
        <w:jc w:val="both"/>
        <w:rPr>
          <w:sz w:val="24"/>
          <w:szCs w:val="24"/>
        </w:rPr>
      </w:pPr>
      <w:r w:rsidRPr="002C381D">
        <w:rPr>
          <w:sz w:val="24"/>
          <w:szCs w:val="24"/>
        </w:rPr>
        <w:t xml:space="preserve">The values </w:t>
      </w:r>
      <w:r w:rsidRPr="002C381D">
        <w:rPr>
          <w:spacing w:val="-3"/>
          <w:sz w:val="24"/>
          <w:szCs w:val="24"/>
        </w:rPr>
        <w:t xml:space="preserve">of </w:t>
      </w:r>
      <w:r w:rsidRPr="002C381D">
        <w:rPr>
          <w:sz w:val="24"/>
          <w:szCs w:val="24"/>
        </w:rPr>
        <w:t>hoop and longitudinal</w:t>
      </w:r>
      <w:r w:rsidRPr="002C381D">
        <w:rPr>
          <w:spacing w:val="5"/>
          <w:sz w:val="24"/>
          <w:szCs w:val="24"/>
        </w:rPr>
        <w:t xml:space="preserve"> </w:t>
      </w:r>
      <w:r w:rsidRPr="002C381D">
        <w:rPr>
          <w:sz w:val="24"/>
          <w:szCs w:val="24"/>
        </w:rPr>
        <w:t>stresses;</w:t>
      </w:r>
    </w:p>
    <w:p w:rsidR="00942703" w:rsidRPr="002C381D" w:rsidRDefault="00942703" w:rsidP="00942703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ind w:left="1253" w:hanging="412"/>
        <w:jc w:val="both"/>
        <w:rPr>
          <w:sz w:val="24"/>
          <w:szCs w:val="24"/>
        </w:rPr>
      </w:pPr>
      <w:r w:rsidRPr="002C381D">
        <w:rPr>
          <w:sz w:val="24"/>
          <w:szCs w:val="24"/>
        </w:rPr>
        <w:t>The modifications to these values if joint efficiencies of 45% (hoop) and</w:t>
      </w:r>
      <w:r w:rsidRPr="002C381D">
        <w:rPr>
          <w:spacing w:val="-10"/>
          <w:sz w:val="24"/>
          <w:szCs w:val="24"/>
        </w:rPr>
        <w:t xml:space="preserve"> </w:t>
      </w:r>
      <w:r w:rsidRPr="002C381D">
        <w:rPr>
          <w:sz w:val="24"/>
          <w:szCs w:val="24"/>
        </w:rPr>
        <w:t>85%</w:t>
      </w:r>
    </w:p>
    <w:p w:rsidR="00942703" w:rsidRPr="002C381D" w:rsidRDefault="00942703" w:rsidP="00942703">
      <w:pPr>
        <w:pStyle w:val="ListParagraph"/>
        <w:numPr>
          <w:ilvl w:val="1"/>
          <w:numId w:val="1"/>
        </w:numPr>
        <w:tabs>
          <w:tab w:val="left" w:pos="1253"/>
          <w:tab w:val="left" w:pos="1254"/>
        </w:tabs>
        <w:ind w:right="128"/>
        <w:jc w:val="both"/>
        <w:rPr>
          <w:sz w:val="24"/>
          <w:szCs w:val="24"/>
        </w:rPr>
      </w:pPr>
      <w:r w:rsidRPr="002C381D">
        <w:rPr>
          <w:sz w:val="24"/>
          <w:szCs w:val="24"/>
        </w:rPr>
        <w:tab/>
        <w:t xml:space="preserve">The necessary change in pressure p to produce a further increase in internal volume </w:t>
      </w:r>
      <w:r w:rsidRPr="002C381D">
        <w:rPr>
          <w:spacing w:val="-3"/>
          <w:sz w:val="24"/>
          <w:szCs w:val="24"/>
        </w:rPr>
        <w:t xml:space="preserve">of </w:t>
      </w:r>
      <w:r w:rsidRPr="002C381D">
        <w:rPr>
          <w:sz w:val="24"/>
          <w:szCs w:val="24"/>
        </w:rPr>
        <w:t>(longitudinal) are assumed; 15 %. The liquid may be assumed</w:t>
      </w:r>
      <w:r w:rsidRPr="002C381D">
        <w:rPr>
          <w:spacing w:val="-16"/>
          <w:sz w:val="24"/>
          <w:szCs w:val="24"/>
        </w:rPr>
        <w:t xml:space="preserve"> </w:t>
      </w:r>
      <w:r w:rsidRPr="002C381D">
        <w:rPr>
          <w:sz w:val="24"/>
          <w:szCs w:val="24"/>
        </w:rPr>
        <w:t>incompressible</w:t>
      </w:r>
    </w:p>
    <w:p w:rsidR="00942703" w:rsidRPr="002C381D" w:rsidRDefault="00942703" w:rsidP="0094270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381D">
        <w:rPr>
          <w:sz w:val="24"/>
          <w:szCs w:val="24"/>
        </w:rPr>
        <w:t>The internal and external diameter of a thick hollow cylinder is 80 mm and 120 mm respectively. It is subjected to an external pressure of 40 N/mm2 and an internal pressure of 120 N/mm2. Calculate the circumferential and radial stresses at the mean radius.</w:t>
      </w:r>
    </w:p>
    <w:p w:rsidR="00942703" w:rsidRPr="002C381D" w:rsidRDefault="00942703" w:rsidP="0094270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381D">
        <w:rPr>
          <w:sz w:val="24"/>
          <w:szCs w:val="24"/>
        </w:rPr>
        <w:t>A cylinder has an internal radius of 200 mm and external radius of 300 mm. Permissible stress for the material is 15.5 N/mm2. If the cylinder is subjected to an external pressure of 4 N/mm2, find the internal pressure that can be applied.</w:t>
      </w:r>
    </w:p>
    <w:p w:rsidR="00942703" w:rsidRPr="002C381D" w:rsidRDefault="00942703" w:rsidP="00942703">
      <w:pPr>
        <w:pStyle w:val="ListParagraph"/>
        <w:numPr>
          <w:ilvl w:val="0"/>
          <w:numId w:val="2"/>
        </w:numPr>
        <w:tabs>
          <w:tab w:val="left" w:pos="481"/>
        </w:tabs>
        <w:spacing w:before="14"/>
        <w:ind w:right="125"/>
        <w:jc w:val="both"/>
        <w:rPr>
          <w:sz w:val="24"/>
          <w:szCs w:val="24"/>
        </w:rPr>
      </w:pPr>
      <w:r w:rsidRPr="002C381D">
        <w:rPr>
          <w:sz w:val="24"/>
          <w:szCs w:val="24"/>
        </w:rPr>
        <w:t xml:space="preserve">A pipe with internal diameter 400 </w:t>
      </w:r>
      <w:r w:rsidRPr="002C381D">
        <w:rPr>
          <w:spacing w:val="-3"/>
          <w:sz w:val="24"/>
          <w:szCs w:val="24"/>
        </w:rPr>
        <w:t xml:space="preserve">mm is </w:t>
      </w:r>
      <w:r w:rsidRPr="002C381D">
        <w:rPr>
          <w:spacing w:val="2"/>
          <w:sz w:val="24"/>
          <w:szCs w:val="24"/>
        </w:rPr>
        <w:t xml:space="preserve">to </w:t>
      </w:r>
      <w:r w:rsidRPr="002C381D">
        <w:rPr>
          <w:sz w:val="24"/>
          <w:szCs w:val="24"/>
        </w:rPr>
        <w:t xml:space="preserve">carry a </w:t>
      </w:r>
      <w:r w:rsidRPr="002C381D">
        <w:rPr>
          <w:spacing w:val="-3"/>
          <w:sz w:val="24"/>
          <w:szCs w:val="24"/>
        </w:rPr>
        <w:t xml:space="preserve">fluid </w:t>
      </w:r>
      <w:r w:rsidRPr="002C381D">
        <w:rPr>
          <w:sz w:val="24"/>
          <w:szCs w:val="24"/>
        </w:rPr>
        <w:t xml:space="preserve">pressure </w:t>
      </w:r>
      <w:r w:rsidRPr="002C381D">
        <w:rPr>
          <w:spacing w:val="4"/>
          <w:sz w:val="24"/>
          <w:szCs w:val="24"/>
        </w:rPr>
        <w:t xml:space="preserve">of </w:t>
      </w:r>
      <w:r w:rsidRPr="002C381D">
        <w:rPr>
          <w:sz w:val="24"/>
          <w:szCs w:val="24"/>
        </w:rPr>
        <w:t xml:space="preserve">12 </w:t>
      </w:r>
      <w:proofErr w:type="spellStart"/>
      <w:r w:rsidRPr="002C381D">
        <w:rPr>
          <w:sz w:val="24"/>
          <w:szCs w:val="24"/>
        </w:rPr>
        <w:t>MPa</w:t>
      </w:r>
      <w:proofErr w:type="spellEnd"/>
      <w:r w:rsidRPr="002C381D">
        <w:rPr>
          <w:sz w:val="24"/>
          <w:szCs w:val="24"/>
        </w:rPr>
        <w:t xml:space="preserve">. </w:t>
      </w:r>
      <w:r w:rsidRPr="002C381D">
        <w:rPr>
          <w:spacing w:val="3"/>
          <w:sz w:val="24"/>
          <w:szCs w:val="24"/>
        </w:rPr>
        <w:t xml:space="preserve">If </w:t>
      </w:r>
      <w:r w:rsidRPr="002C381D">
        <w:rPr>
          <w:sz w:val="24"/>
          <w:szCs w:val="24"/>
        </w:rPr>
        <w:t xml:space="preserve">the maximum stress </w:t>
      </w:r>
      <w:r w:rsidRPr="002C381D">
        <w:rPr>
          <w:spacing w:val="-3"/>
          <w:sz w:val="24"/>
          <w:szCs w:val="24"/>
        </w:rPr>
        <w:t xml:space="preserve">in </w:t>
      </w:r>
      <w:r w:rsidRPr="002C381D">
        <w:rPr>
          <w:sz w:val="24"/>
          <w:szCs w:val="24"/>
        </w:rPr>
        <w:t xml:space="preserve">the material </w:t>
      </w:r>
      <w:r w:rsidRPr="002C381D">
        <w:rPr>
          <w:spacing w:val="4"/>
          <w:sz w:val="24"/>
          <w:szCs w:val="24"/>
        </w:rPr>
        <w:t xml:space="preserve">of </w:t>
      </w:r>
      <w:r w:rsidRPr="002C381D">
        <w:rPr>
          <w:sz w:val="24"/>
          <w:szCs w:val="24"/>
        </w:rPr>
        <w:t xml:space="preserve">the pipe </w:t>
      </w:r>
      <w:r w:rsidRPr="002C381D">
        <w:rPr>
          <w:spacing w:val="-3"/>
          <w:sz w:val="24"/>
          <w:szCs w:val="24"/>
        </w:rPr>
        <w:t xml:space="preserve">is </w:t>
      </w:r>
      <w:r w:rsidRPr="002C381D">
        <w:rPr>
          <w:sz w:val="24"/>
          <w:szCs w:val="24"/>
        </w:rPr>
        <w:t xml:space="preserve">restricted to 110 </w:t>
      </w:r>
      <w:proofErr w:type="spellStart"/>
      <w:r w:rsidRPr="002C381D">
        <w:rPr>
          <w:sz w:val="24"/>
          <w:szCs w:val="24"/>
        </w:rPr>
        <w:t>MPa</w:t>
      </w:r>
      <w:proofErr w:type="spellEnd"/>
      <w:r w:rsidRPr="002C381D">
        <w:rPr>
          <w:sz w:val="24"/>
          <w:szCs w:val="24"/>
        </w:rPr>
        <w:t>, calculate the minimum thickness of the pipe</w:t>
      </w:r>
      <w:r w:rsidRPr="002C381D">
        <w:rPr>
          <w:spacing w:val="-12"/>
          <w:sz w:val="24"/>
          <w:szCs w:val="24"/>
        </w:rPr>
        <w:t xml:space="preserve"> </w:t>
      </w:r>
      <w:r w:rsidRPr="002C381D">
        <w:rPr>
          <w:sz w:val="24"/>
          <w:szCs w:val="24"/>
        </w:rPr>
        <w:t>required.</w:t>
      </w:r>
    </w:p>
    <w:p w:rsidR="00942703" w:rsidRPr="002C381D" w:rsidRDefault="00942703" w:rsidP="00942703">
      <w:pPr>
        <w:pStyle w:val="ListParagraph"/>
        <w:numPr>
          <w:ilvl w:val="0"/>
          <w:numId w:val="2"/>
        </w:numPr>
        <w:tabs>
          <w:tab w:val="left" w:pos="481"/>
        </w:tabs>
        <w:ind w:right="110" w:hanging="480"/>
        <w:jc w:val="both"/>
        <w:rPr>
          <w:sz w:val="24"/>
          <w:szCs w:val="24"/>
        </w:rPr>
      </w:pPr>
      <w:r w:rsidRPr="002C381D">
        <w:rPr>
          <w:sz w:val="24"/>
          <w:szCs w:val="24"/>
        </w:rPr>
        <w:t xml:space="preserve">A pipe with internal diameter 400 </w:t>
      </w:r>
      <w:r w:rsidRPr="002C381D">
        <w:rPr>
          <w:spacing w:val="-3"/>
          <w:sz w:val="24"/>
          <w:szCs w:val="24"/>
        </w:rPr>
        <w:t xml:space="preserve">mm is </w:t>
      </w:r>
      <w:r w:rsidRPr="002C381D">
        <w:rPr>
          <w:spacing w:val="2"/>
          <w:sz w:val="24"/>
          <w:szCs w:val="24"/>
        </w:rPr>
        <w:t xml:space="preserve">to </w:t>
      </w:r>
      <w:r w:rsidRPr="002C381D">
        <w:rPr>
          <w:sz w:val="24"/>
          <w:szCs w:val="24"/>
        </w:rPr>
        <w:t xml:space="preserve">carry a fluid at a pressure of 10 </w:t>
      </w:r>
      <w:proofErr w:type="spellStart"/>
      <w:r w:rsidRPr="002C381D">
        <w:rPr>
          <w:sz w:val="24"/>
          <w:szCs w:val="24"/>
        </w:rPr>
        <w:t>MPa</w:t>
      </w:r>
      <w:proofErr w:type="spellEnd"/>
      <w:r w:rsidRPr="002C381D">
        <w:rPr>
          <w:sz w:val="24"/>
          <w:szCs w:val="24"/>
        </w:rPr>
        <w:t xml:space="preserve">. If the maximum stress </w:t>
      </w:r>
      <w:r w:rsidRPr="002C381D">
        <w:rPr>
          <w:spacing w:val="-3"/>
          <w:sz w:val="24"/>
          <w:szCs w:val="24"/>
        </w:rPr>
        <w:t xml:space="preserve">in </w:t>
      </w:r>
      <w:r w:rsidRPr="002C381D">
        <w:rPr>
          <w:sz w:val="24"/>
          <w:szCs w:val="24"/>
        </w:rPr>
        <w:t xml:space="preserve">the material </w:t>
      </w:r>
      <w:r w:rsidRPr="002C381D">
        <w:rPr>
          <w:spacing w:val="4"/>
          <w:sz w:val="24"/>
          <w:szCs w:val="24"/>
        </w:rPr>
        <w:t xml:space="preserve">of </w:t>
      </w:r>
      <w:r w:rsidRPr="002C381D">
        <w:rPr>
          <w:sz w:val="24"/>
          <w:szCs w:val="24"/>
        </w:rPr>
        <w:t xml:space="preserve">the pipe </w:t>
      </w:r>
      <w:r w:rsidRPr="002C381D">
        <w:rPr>
          <w:spacing w:val="-3"/>
          <w:sz w:val="24"/>
          <w:szCs w:val="24"/>
        </w:rPr>
        <w:t xml:space="preserve">is </w:t>
      </w:r>
      <w:r w:rsidRPr="002C381D">
        <w:rPr>
          <w:sz w:val="24"/>
          <w:szCs w:val="24"/>
        </w:rPr>
        <w:t xml:space="preserve">restricted to 150 </w:t>
      </w:r>
      <w:proofErr w:type="spellStart"/>
      <w:r w:rsidRPr="002C381D">
        <w:rPr>
          <w:sz w:val="24"/>
          <w:szCs w:val="24"/>
        </w:rPr>
        <w:t>MPa</w:t>
      </w:r>
      <w:proofErr w:type="spellEnd"/>
      <w:r w:rsidRPr="002C381D">
        <w:rPr>
          <w:sz w:val="24"/>
          <w:szCs w:val="24"/>
        </w:rPr>
        <w:t>, calculate the minimum thickness of the pipe</w:t>
      </w:r>
      <w:r w:rsidRPr="002C381D">
        <w:rPr>
          <w:spacing w:val="-12"/>
          <w:sz w:val="24"/>
          <w:szCs w:val="24"/>
        </w:rPr>
        <w:t xml:space="preserve"> </w:t>
      </w:r>
      <w:r w:rsidRPr="002C381D">
        <w:rPr>
          <w:sz w:val="24"/>
          <w:szCs w:val="24"/>
        </w:rPr>
        <w:t>required.</w:t>
      </w:r>
    </w:p>
    <w:p w:rsidR="00942703" w:rsidRPr="002C381D" w:rsidRDefault="00942703" w:rsidP="00942703">
      <w:pPr>
        <w:pStyle w:val="ListParagraph"/>
        <w:numPr>
          <w:ilvl w:val="0"/>
          <w:numId w:val="2"/>
        </w:numPr>
        <w:tabs>
          <w:tab w:val="left" w:pos="481"/>
        </w:tabs>
        <w:spacing w:before="2"/>
        <w:ind w:right="125" w:hanging="480"/>
        <w:jc w:val="both"/>
        <w:rPr>
          <w:sz w:val="24"/>
          <w:szCs w:val="24"/>
        </w:rPr>
      </w:pPr>
      <w:r w:rsidRPr="002C381D">
        <w:rPr>
          <w:sz w:val="24"/>
          <w:szCs w:val="24"/>
        </w:rPr>
        <w:t xml:space="preserve">A compound tube </w:t>
      </w:r>
      <w:r w:rsidRPr="002C381D">
        <w:rPr>
          <w:spacing w:val="-3"/>
          <w:sz w:val="24"/>
          <w:szCs w:val="24"/>
        </w:rPr>
        <w:t xml:space="preserve">is </w:t>
      </w:r>
      <w:r w:rsidRPr="002C381D">
        <w:rPr>
          <w:sz w:val="24"/>
          <w:szCs w:val="24"/>
        </w:rPr>
        <w:t xml:space="preserve">composed of a tube 25 cm internal diameter and 2.5 cm thick shrunk on a tube of 25 cm external diameter and 2.5 cm thick. The radial pressure at the junction </w:t>
      </w:r>
      <w:r w:rsidRPr="002C381D">
        <w:rPr>
          <w:spacing w:val="-3"/>
          <w:sz w:val="24"/>
          <w:szCs w:val="24"/>
        </w:rPr>
        <w:t xml:space="preserve">is </w:t>
      </w:r>
      <w:r w:rsidRPr="002C381D">
        <w:rPr>
          <w:sz w:val="24"/>
          <w:szCs w:val="24"/>
        </w:rPr>
        <w:t>80 kg/cm</w:t>
      </w:r>
      <w:r w:rsidRPr="002C381D">
        <w:rPr>
          <w:sz w:val="24"/>
          <w:szCs w:val="24"/>
          <w:vertAlign w:val="superscript"/>
        </w:rPr>
        <w:t>2</w:t>
      </w:r>
      <w:r w:rsidRPr="002C381D">
        <w:rPr>
          <w:sz w:val="24"/>
          <w:szCs w:val="24"/>
        </w:rPr>
        <w:t xml:space="preserve">. The compound tube </w:t>
      </w:r>
      <w:r w:rsidRPr="002C381D">
        <w:rPr>
          <w:spacing w:val="-5"/>
          <w:sz w:val="24"/>
          <w:szCs w:val="24"/>
        </w:rPr>
        <w:t xml:space="preserve">is </w:t>
      </w:r>
      <w:r w:rsidRPr="002C381D">
        <w:rPr>
          <w:sz w:val="24"/>
          <w:szCs w:val="24"/>
        </w:rPr>
        <w:t>subjected to an internal fluid pressure of 845 kg/cm</w:t>
      </w:r>
      <w:r w:rsidRPr="002C381D">
        <w:rPr>
          <w:sz w:val="24"/>
          <w:szCs w:val="24"/>
          <w:vertAlign w:val="superscript"/>
        </w:rPr>
        <w:t>2</w:t>
      </w:r>
      <w:r w:rsidRPr="002C381D">
        <w:rPr>
          <w:sz w:val="24"/>
          <w:szCs w:val="24"/>
        </w:rPr>
        <w:t xml:space="preserve">. Find the variation </w:t>
      </w:r>
      <w:r w:rsidRPr="002C381D">
        <w:rPr>
          <w:spacing w:val="4"/>
          <w:sz w:val="24"/>
          <w:szCs w:val="24"/>
        </w:rPr>
        <w:t xml:space="preserve">of </w:t>
      </w:r>
      <w:r w:rsidRPr="002C381D">
        <w:rPr>
          <w:sz w:val="24"/>
          <w:szCs w:val="24"/>
        </w:rPr>
        <w:t xml:space="preserve">the hoop stress over the wall </w:t>
      </w:r>
      <w:r w:rsidRPr="002C381D">
        <w:rPr>
          <w:spacing w:val="4"/>
          <w:sz w:val="24"/>
          <w:szCs w:val="24"/>
        </w:rPr>
        <w:t xml:space="preserve">of </w:t>
      </w:r>
      <w:r w:rsidRPr="002C381D">
        <w:rPr>
          <w:sz w:val="24"/>
          <w:szCs w:val="24"/>
        </w:rPr>
        <w:t>the compound</w:t>
      </w:r>
      <w:r w:rsidRPr="002C381D">
        <w:rPr>
          <w:spacing w:val="1"/>
          <w:sz w:val="24"/>
          <w:szCs w:val="24"/>
        </w:rPr>
        <w:t xml:space="preserve"> </w:t>
      </w:r>
      <w:r w:rsidRPr="002C381D">
        <w:rPr>
          <w:sz w:val="24"/>
          <w:szCs w:val="24"/>
        </w:rPr>
        <w:t>tube.</w:t>
      </w:r>
    </w:p>
    <w:p w:rsidR="00982A70" w:rsidRDefault="00982A70"/>
    <w:sectPr w:rsidR="00982A70" w:rsidSect="0098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1AC"/>
    <w:multiLevelType w:val="hybridMultilevel"/>
    <w:tmpl w:val="1D303444"/>
    <w:lvl w:ilvl="0" w:tplc="D160E19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853AFB"/>
    <w:multiLevelType w:val="hybridMultilevel"/>
    <w:tmpl w:val="70EC673E"/>
    <w:lvl w:ilvl="0" w:tplc="4014A57C">
      <w:start w:val="3"/>
      <w:numFmt w:val="decimal"/>
      <w:lvlText w:val="%1-"/>
      <w:lvlJc w:val="left"/>
      <w:pPr>
        <w:ind w:left="481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F74A8E68">
      <w:start w:val="1"/>
      <w:numFmt w:val="lowerLetter"/>
      <w:lvlText w:val="%2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2" w:tplc="9F96DD10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en-US"/>
      </w:rPr>
    </w:lvl>
    <w:lvl w:ilvl="3" w:tplc="713EBF0C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4" w:tplc="D2A80DCC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en-US"/>
      </w:rPr>
    </w:lvl>
    <w:lvl w:ilvl="5" w:tplc="AD74DAE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en-US"/>
      </w:rPr>
    </w:lvl>
    <w:lvl w:ilvl="6" w:tplc="C998616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7" w:tplc="AD7016DC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8" w:tplc="39CE1DC2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703"/>
    <w:rsid w:val="003426AA"/>
    <w:rsid w:val="00942703"/>
    <w:rsid w:val="00982A70"/>
    <w:rsid w:val="00E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2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2703"/>
    <w:pPr>
      <w:ind w:left="481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42703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942703"/>
    <w:pPr>
      <w:ind w:left="481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2018-08-29T01:47:00Z</dcterms:created>
  <dcterms:modified xsi:type="dcterms:W3CDTF">2018-08-29T01:49:00Z</dcterms:modified>
</cp:coreProperties>
</file>