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10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10">
        <w:rPr>
          <w:rFonts w:ascii="Times New Roman" w:hAnsi="Times New Roman" w:cs="Times New Roman"/>
          <w:b/>
          <w:sz w:val="24"/>
          <w:szCs w:val="24"/>
        </w:rPr>
        <w:t xml:space="preserve">MECHANICAL </w:t>
      </w:r>
      <w:r w:rsidR="006921E3">
        <w:rPr>
          <w:rFonts w:ascii="Times New Roman" w:hAnsi="Times New Roman" w:cs="Times New Roman"/>
          <w:b/>
        </w:rPr>
        <w:t xml:space="preserve">AND AERONAUTICAL </w:t>
      </w:r>
      <w:r w:rsidRPr="00615110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10">
        <w:rPr>
          <w:rFonts w:ascii="Times New Roman" w:hAnsi="Times New Roman" w:cs="Times New Roman"/>
          <w:b/>
          <w:sz w:val="24"/>
          <w:szCs w:val="24"/>
        </w:rPr>
        <w:t>SUBJECT-</w:t>
      </w:r>
      <w:r w:rsidR="00CD45A7">
        <w:rPr>
          <w:rFonts w:ascii="Times New Roman" w:hAnsi="Times New Roman" w:cs="Times New Roman"/>
          <w:b/>
          <w:sz w:val="24"/>
          <w:szCs w:val="24"/>
        </w:rPr>
        <w:t xml:space="preserve">HEAT AND MASS TRANSFER </w:t>
      </w:r>
    </w:p>
    <w:p w:rsidR="00A70D42" w:rsidRPr="00615110" w:rsidRDefault="006F5DD5" w:rsidP="00A7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UNIT-5</w:t>
      </w:r>
    </w:p>
    <w:p w:rsidR="00A70D42" w:rsidRPr="00615110" w:rsidRDefault="002700A2" w:rsidP="00A7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ASSIGNMENT-5</w:t>
      </w:r>
    </w:p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sz w:val="24"/>
          <w:szCs w:val="24"/>
          <w:u w:val="single"/>
        </w:rPr>
        <w:t>SECTION-A</w:t>
      </w:r>
    </w:p>
    <w:p w:rsidR="00F91891" w:rsidRPr="00A70D42" w:rsidRDefault="00A70D42" w:rsidP="00A70D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Questions :</w:t>
      </w: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(2</w:t>
      </w:r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0250FD" w:rsidRPr="00C91CE1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1).</w:t>
      </w:r>
      <w:r w:rsidR="00E752C1" w:rsidRPr="00C91CE1">
        <w:rPr>
          <w:rFonts w:ascii="Times New Roman" w:hAnsi="Times New Roman" w:cs="Times New Roman"/>
          <w:sz w:val="24"/>
          <w:szCs w:val="24"/>
        </w:rPr>
        <w:t>What do you mean by fouling in Heat Exchanger?</w:t>
      </w:r>
    </w:p>
    <w:p w:rsidR="000250FD" w:rsidRPr="00C91CE1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2).</w:t>
      </w:r>
      <w:r w:rsidRPr="000250FD">
        <w:rPr>
          <w:rFonts w:ascii="Times New Roman" w:eastAsia="Times New Roman" w:hAnsi="Times New Roman" w:cs="Times New Roman"/>
          <w:sz w:val="24"/>
          <w:szCs w:val="24"/>
          <w:lang w:val="en-US"/>
        </w:rPr>
        <w:t>Sketch temperature distribution graph for condensers &amp; evaporators.</w:t>
      </w:r>
    </w:p>
    <w:p w:rsidR="000250FD" w:rsidRPr="00C91CE1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3).</w:t>
      </w:r>
      <w:r w:rsidRPr="000250FD">
        <w:rPr>
          <w:rFonts w:ascii="Times New Roman" w:eastAsia="Times New Roman" w:hAnsi="Times New Roman" w:cs="Times New Roman"/>
          <w:sz w:val="24"/>
          <w:szCs w:val="24"/>
          <w:lang w:val="en-US"/>
        </w:rPr>
        <w:t>What is overall heat transfer coefficient in a heat exchanger?</w:t>
      </w:r>
    </w:p>
    <w:p w:rsidR="000250FD" w:rsidRPr="00C91CE1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4).</w:t>
      </w:r>
      <w:r w:rsidRPr="000250FD">
        <w:rPr>
          <w:rFonts w:ascii="Times New Roman" w:eastAsia="Times New Roman" w:hAnsi="Times New Roman" w:cs="Times New Roman"/>
          <w:sz w:val="24"/>
          <w:szCs w:val="24"/>
          <w:lang w:val="en-US"/>
        </w:rPr>
        <w:t>What is LMTD?</w:t>
      </w:r>
    </w:p>
    <w:p w:rsidR="000250FD" w:rsidRPr="000250FD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5).</w:t>
      </w:r>
      <w:r w:rsidRPr="000250FD">
        <w:rPr>
          <w:rFonts w:ascii="Times New Roman" w:eastAsia="Times New Roman" w:hAnsi="Times New Roman" w:cs="Times New Roman"/>
          <w:sz w:val="24"/>
          <w:szCs w:val="24"/>
          <w:lang w:val="en-US"/>
        </w:rPr>
        <w:t>What is effectiveness of a heat exchanger?</w:t>
      </w:r>
    </w:p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E752C1" w:rsidRPr="00A70D42" w:rsidRDefault="00A70D42" w:rsidP="00C91C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Questions  </w:t>
      </w:r>
      <w:proofErr w:type="spell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upto</w:t>
      </w:r>
      <w:proofErr w:type="spellEnd"/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words :(10 Marks)</w:t>
      </w:r>
    </w:p>
    <w:p w:rsidR="00E752C1" w:rsidRPr="00C91CE1" w:rsidRDefault="000250FD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6).</w:t>
      </w:r>
      <w:r w:rsidR="00C91CE1">
        <w:rPr>
          <w:rFonts w:ascii="Times New Roman" w:hAnsi="Times New Roman" w:cs="Times New Roman"/>
          <w:sz w:val="24"/>
          <w:szCs w:val="24"/>
        </w:rPr>
        <w:t xml:space="preserve"> Oil (</w:t>
      </w:r>
      <w:r w:rsidR="00E752C1" w:rsidRPr="00C91CE1">
        <w:rPr>
          <w:rFonts w:ascii="Times New Roman" w:hAnsi="Times New Roman" w:cs="Times New Roman"/>
          <w:sz w:val="24"/>
          <w:szCs w:val="24"/>
        </w:rPr>
        <w:t>c</w:t>
      </w:r>
      <w:r w:rsidR="00E752C1" w:rsidRPr="00C91CE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E752C1" w:rsidRPr="00C91CE1">
        <w:rPr>
          <w:rFonts w:ascii="Times New Roman" w:hAnsi="Times New Roman" w:cs="Times New Roman"/>
          <w:sz w:val="24"/>
          <w:szCs w:val="24"/>
        </w:rPr>
        <w:t>= 3.6 KJ/</w:t>
      </w:r>
      <w:proofErr w:type="spellStart"/>
      <w:r w:rsidR="00E752C1" w:rsidRPr="00C91CE1">
        <w:rPr>
          <w:rFonts w:ascii="Times New Roman" w:hAnsi="Times New Roman" w:cs="Times New Roman"/>
          <w:sz w:val="24"/>
          <w:szCs w:val="24"/>
        </w:rPr>
        <w:t>Kg</w:t>
      </w:r>
      <w:r w:rsidR="004F2E7B">
        <w:rPr>
          <w:rFonts w:ascii="Times New Roman" w:hAnsi="Times New Roman" w:cs="Times New Roman"/>
          <w:sz w:val="24"/>
          <w:szCs w:val="24"/>
        </w:rPr>
        <w:t>º</w:t>
      </w:r>
      <w:proofErr w:type="gramStart"/>
      <w:r w:rsidR="00E752C1" w:rsidRPr="00C91CE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752C1" w:rsidRPr="00C91C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752C1" w:rsidRPr="00C91CE1">
        <w:rPr>
          <w:rFonts w:ascii="Times New Roman" w:hAnsi="Times New Roman" w:cs="Times New Roman"/>
          <w:sz w:val="24"/>
          <w:szCs w:val="24"/>
        </w:rPr>
        <w:t xml:space="preserve"> at 100 C flows at the rate of 30000 Kg/hr. and enters into a parallel flow heat exchanger. Cooling </w:t>
      </w:r>
      <w:proofErr w:type="gramStart"/>
      <w:r w:rsidR="00E752C1" w:rsidRPr="00C91CE1">
        <w:rPr>
          <w:rFonts w:ascii="Times New Roman" w:hAnsi="Times New Roman" w:cs="Times New Roman"/>
          <w:sz w:val="24"/>
          <w:szCs w:val="24"/>
        </w:rPr>
        <w:t>water(</w:t>
      </w:r>
      <w:proofErr w:type="gramEnd"/>
      <w:r w:rsidR="00E752C1" w:rsidRPr="00C91CE1">
        <w:rPr>
          <w:rFonts w:ascii="Times New Roman" w:hAnsi="Times New Roman" w:cs="Times New Roman"/>
          <w:sz w:val="24"/>
          <w:szCs w:val="24"/>
        </w:rPr>
        <w:t xml:space="preserve"> c</w:t>
      </w:r>
      <w:r w:rsidR="00E752C1" w:rsidRPr="00C91CE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E752C1" w:rsidRPr="00C91CE1">
        <w:rPr>
          <w:rFonts w:ascii="Times New Roman" w:hAnsi="Times New Roman" w:cs="Times New Roman"/>
          <w:sz w:val="24"/>
          <w:szCs w:val="24"/>
        </w:rPr>
        <w:t>= 4.2 KJ/</w:t>
      </w:r>
      <w:proofErr w:type="spellStart"/>
      <w:r w:rsidR="00E752C1" w:rsidRPr="00C91CE1">
        <w:rPr>
          <w:rFonts w:ascii="Times New Roman" w:hAnsi="Times New Roman" w:cs="Times New Roman"/>
          <w:sz w:val="24"/>
          <w:szCs w:val="24"/>
        </w:rPr>
        <w:t>Kg</w:t>
      </w:r>
      <w:r w:rsidR="004F2E7B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="00E752C1" w:rsidRPr="00C91CE1">
        <w:rPr>
          <w:rFonts w:ascii="Times New Roman" w:hAnsi="Times New Roman" w:cs="Times New Roman"/>
          <w:sz w:val="24"/>
          <w:szCs w:val="24"/>
        </w:rPr>
        <w:t>) enters the heat exchanger at 10</w:t>
      </w:r>
      <w:r w:rsidR="004F2E7B">
        <w:rPr>
          <w:rFonts w:ascii="Times New Roman" w:hAnsi="Times New Roman" w:cs="Times New Roman"/>
          <w:sz w:val="24"/>
          <w:szCs w:val="24"/>
        </w:rPr>
        <w:t>º</w:t>
      </w:r>
      <w:r w:rsidR="00E752C1" w:rsidRPr="00C91CE1">
        <w:rPr>
          <w:rFonts w:ascii="Times New Roman" w:hAnsi="Times New Roman" w:cs="Times New Roman"/>
          <w:sz w:val="24"/>
          <w:szCs w:val="24"/>
        </w:rPr>
        <w:t>C at the</w:t>
      </w:r>
      <w:r w:rsidR="00C91CE1">
        <w:rPr>
          <w:rFonts w:ascii="Times New Roman" w:hAnsi="Times New Roman" w:cs="Times New Roman"/>
          <w:sz w:val="24"/>
          <w:szCs w:val="24"/>
        </w:rPr>
        <w:t xml:space="preserve"> rate of 50000 Kg/hr. .Heat tra</w:t>
      </w:r>
      <w:r w:rsidR="00E752C1" w:rsidRPr="00C91CE1">
        <w:rPr>
          <w:rFonts w:ascii="Times New Roman" w:hAnsi="Times New Roman" w:cs="Times New Roman"/>
          <w:sz w:val="24"/>
          <w:szCs w:val="24"/>
        </w:rPr>
        <w:t>nsfer area is 10 m</w:t>
      </w:r>
      <w:r w:rsidR="00E752C1" w:rsidRPr="00C91CE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752C1" w:rsidRPr="00C91CE1">
        <w:rPr>
          <w:rFonts w:ascii="Times New Roman" w:hAnsi="Times New Roman" w:cs="Times New Roman"/>
          <w:sz w:val="24"/>
          <w:szCs w:val="24"/>
        </w:rPr>
        <w:t>and U=1000 W/m</w:t>
      </w:r>
      <w:r w:rsidR="00E752C1" w:rsidRPr="00C91C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2E7B">
        <w:rPr>
          <w:rFonts w:ascii="Times New Roman" w:hAnsi="Times New Roman" w:cs="Times New Roman"/>
          <w:sz w:val="24"/>
          <w:szCs w:val="24"/>
        </w:rPr>
        <w:t>º</w:t>
      </w:r>
      <w:r w:rsidR="00E752C1" w:rsidRPr="00C91CE1">
        <w:rPr>
          <w:rFonts w:ascii="Times New Roman" w:hAnsi="Times New Roman" w:cs="Times New Roman"/>
          <w:sz w:val="24"/>
          <w:szCs w:val="24"/>
        </w:rPr>
        <w:t>C. Calcul</w:t>
      </w:r>
      <w:r w:rsidR="00C91CE1">
        <w:rPr>
          <w:rFonts w:ascii="Times New Roman" w:hAnsi="Times New Roman" w:cs="Times New Roman"/>
          <w:sz w:val="24"/>
          <w:szCs w:val="24"/>
        </w:rPr>
        <w:t>ate the followi</w:t>
      </w:r>
      <w:r w:rsidR="00E752C1" w:rsidRPr="00C91CE1">
        <w:rPr>
          <w:rFonts w:ascii="Times New Roman" w:hAnsi="Times New Roman" w:cs="Times New Roman"/>
          <w:sz w:val="24"/>
          <w:szCs w:val="24"/>
        </w:rPr>
        <w:t>ng-(i) the outlet temperatures of oil and water(ii) the maximum possible outlet temperature of water.</w:t>
      </w:r>
    </w:p>
    <w:p w:rsidR="00C44CEF" w:rsidRPr="00C91CE1" w:rsidRDefault="000250FD" w:rsidP="00C91CE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7).</w:t>
      </w:r>
      <w:r w:rsidR="00C44CEF" w:rsidRPr="00C91CE1">
        <w:rPr>
          <w:rFonts w:ascii="Times New Roman" w:eastAsiaTheme="minorEastAsia" w:hAnsi="Times New Roman" w:cs="Times New Roman"/>
          <w:sz w:val="24"/>
          <w:szCs w:val="24"/>
        </w:rPr>
        <w:t>The following data relate to a parallel flow heat exchanger in which air is heated by hot exhaust gases: Heat transferred per second=46.52 kJ; Inside heat transfer coefficient=116 W/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44CEF" w:rsidRPr="00C91CE1">
        <w:rPr>
          <w:rFonts w:ascii="Times New Roman" w:eastAsiaTheme="minorEastAsia" w:hAnsi="Times New Roman" w:cs="Times New Roman"/>
          <w:sz w:val="24"/>
          <w:szCs w:val="24"/>
        </w:rPr>
        <w:t>˚C; Outside heat tra</w:t>
      </w:r>
      <w:r w:rsidR="00C91CE1">
        <w:rPr>
          <w:rFonts w:ascii="Times New Roman" w:eastAsiaTheme="minorEastAsia" w:hAnsi="Times New Roman" w:cs="Times New Roman"/>
          <w:sz w:val="24"/>
          <w:szCs w:val="24"/>
        </w:rPr>
        <w:t>nsfer coefficient</w:t>
      </w:r>
      <w:r w:rsidR="00C44CEF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=186 W/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44CEF" w:rsidRPr="00C91CE1">
        <w:rPr>
          <w:rFonts w:ascii="Times New Roman" w:eastAsiaTheme="minorEastAsia" w:hAnsi="Times New Roman" w:cs="Times New Roman"/>
          <w:sz w:val="24"/>
          <w:szCs w:val="24"/>
        </w:rPr>
        <w:t>˚C. Inlet and outlet temperatures of hot fluid =400˚C and 150˚C respectively. Inlet and outlet temperatures of cold fluid=50˚C and 100˚C respectively. Inside and outside diameters of tubes=50 mm and 60 mm, respectively.Calculate the length of the tube required for necessary heat transfer to occur. Assume the tube resistance to be negligible.</w:t>
      </w:r>
    </w:p>
    <w:p w:rsidR="00E752C1" w:rsidRPr="00C91CE1" w:rsidRDefault="000250FD" w:rsidP="00C91CE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CE1">
        <w:rPr>
          <w:rFonts w:ascii="Times New Roman" w:eastAsiaTheme="minorEastAsia" w:hAnsi="Times New Roman" w:cs="Times New Roman"/>
          <w:sz w:val="24"/>
          <w:szCs w:val="24"/>
        </w:rPr>
        <w:t>8).</w:t>
      </w:r>
      <w:r w:rsidR="001941FD" w:rsidRPr="00C91CE1">
        <w:rPr>
          <w:rFonts w:ascii="Times New Roman" w:eastAsiaTheme="minorEastAsia" w:hAnsi="Times New Roman" w:cs="Times New Roman"/>
          <w:sz w:val="24"/>
          <w:szCs w:val="24"/>
        </w:rPr>
        <w:t>Explain the pool boiling curve for water.</w:t>
      </w:r>
    </w:p>
    <w:p w:rsidR="007B12C5" w:rsidRPr="00C91CE1" w:rsidRDefault="000250FD" w:rsidP="00C91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9).</w:t>
      </w:r>
      <w:r w:rsidR="007B12C5" w:rsidRPr="00C91CE1">
        <w:rPr>
          <w:rFonts w:ascii="Times New Roman" w:hAnsi="Times New Roman" w:cs="Times New Roman"/>
          <w:sz w:val="24"/>
          <w:szCs w:val="24"/>
        </w:rPr>
        <w:t xml:space="preserve">What do you mean by </w:t>
      </w:r>
      <w:proofErr w:type="spellStart"/>
      <w:r w:rsidR="007B12C5" w:rsidRPr="00C91CE1">
        <w:rPr>
          <w:rFonts w:ascii="Times New Roman" w:hAnsi="Times New Roman" w:cs="Times New Roman"/>
          <w:sz w:val="24"/>
          <w:szCs w:val="24"/>
        </w:rPr>
        <w:t>equimolar</w:t>
      </w:r>
      <w:proofErr w:type="spellEnd"/>
      <w:r w:rsidR="007B12C5" w:rsidRPr="00C91CE1">
        <w:rPr>
          <w:rFonts w:ascii="Times New Roman" w:hAnsi="Times New Roman" w:cs="Times New Roman"/>
          <w:sz w:val="24"/>
          <w:szCs w:val="24"/>
        </w:rPr>
        <w:t xml:space="preserve"> counter diffusion? Derive the general mass transfer equation in Cartesian coordinates.</w:t>
      </w:r>
    </w:p>
    <w:p w:rsidR="007B12C5" w:rsidRPr="00C91CE1" w:rsidRDefault="000250FD" w:rsidP="00C91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10).</w:t>
      </w:r>
      <w:r w:rsidR="007B12C5" w:rsidRPr="00C91CE1">
        <w:rPr>
          <w:rFonts w:ascii="Times New Roman" w:hAnsi="Times New Roman" w:cs="Times New Roman"/>
          <w:sz w:val="24"/>
          <w:szCs w:val="24"/>
        </w:rPr>
        <w:t xml:space="preserve"> Derive an expression for effectiv</w:t>
      </w:r>
      <w:r w:rsidRPr="00C91CE1">
        <w:rPr>
          <w:rFonts w:ascii="Times New Roman" w:hAnsi="Times New Roman" w:cs="Times New Roman"/>
          <w:sz w:val="24"/>
          <w:szCs w:val="24"/>
        </w:rPr>
        <w:t>eness by NTU method for counter</w:t>
      </w:r>
      <w:r w:rsidR="007B12C5" w:rsidRPr="00C91CE1">
        <w:rPr>
          <w:rFonts w:ascii="Times New Roman" w:hAnsi="Times New Roman" w:cs="Times New Roman"/>
          <w:sz w:val="24"/>
          <w:szCs w:val="24"/>
        </w:rPr>
        <w:t xml:space="preserve"> flow heat exchanger.</w:t>
      </w:r>
    </w:p>
    <w:p w:rsidR="007B12C5" w:rsidRPr="00C91CE1" w:rsidRDefault="000250FD" w:rsidP="00C91CE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CE1">
        <w:rPr>
          <w:rFonts w:ascii="Times New Roman" w:eastAsiaTheme="minorEastAsia" w:hAnsi="Times New Roman" w:cs="Times New Roman"/>
          <w:sz w:val="24"/>
          <w:szCs w:val="24"/>
        </w:rPr>
        <w:t>11).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A chemical having specific heat of 3.3 kJ/kg K at a rate of 20000 kg/hr. enters a parallel flow heat exchanger at 120</w:t>
      </w:r>
      <w:r w:rsidR="007B12C5" w:rsidRPr="00C91CE1">
        <w:rPr>
          <w:rFonts w:ascii="Cambria Math" w:eastAsiaTheme="minorEastAsia" w:hAnsi="Cambria Math" w:cs="Cambria Math"/>
          <w:sz w:val="24"/>
          <w:szCs w:val="24"/>
        </w:rPr>
        <w:t>⁰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C. The flow rate of cooling water is 50000 kg/hr. with an inlet 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lastRenderedPageBreak/>
        <w:t>temperature of 20</w:t>
      </w:r>
      <w:r w:rsidR="007B12C5" w:rsidRPr="00C91CE1">
        <w:rPr>
          <w:rFonts w:ascii="Cambria Math" w:eastAsiaTheme="minorEastAsia" w:hAnsi="Cambria Math" w:cs="Cambria Math"/>
          <w:sz w:val="24"/>
          <w:szCs w:val="24"/>
        </w:rPr>
        <w:t>⁰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C. The heat transfer area is 10 m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and overall heat transfer coefficient is 1050 W/m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K. Find – (a) </w:t>
      </w:r>
      <w:proofErr w:type="spellStart"/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>effectivenss</w:t>
      </w:r>
      <w:proofErr w:type="spellEnd"/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 xml:space="preserve"> of heat exchanger (b) outlet temperature of water and chemical .C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7B12C5" w:rsidRPr="00C91CE1">
        <w:rPr>
          <w:rFonts w:ascii="Times New Roman" w:eastAsiaTheme="minorEastAsia" w:hAnsi="Times New Roman" w:cs="Times New Roman"/>
          <w:sz w:val="24"/>
          <w:szCs w:val="24"/>
        </w:rPr>
        <w:t>= 4.186 kJ/kg K</w:t>
      </w:r>
    </w:p>
    <w:p w:rsidR="00A70D42" w:rsidRDefault="0084256E" w:rsidP="00C91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12).</w:t>
      </w:r>
      <w:r w:rsidR="007B12C5" w:rsidRPr="00C91CE1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7B12C5" w:rsidRPr="00C91CE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B12C5" w:rsidRPr="00C91CE1">
        <w:rPr>
          <w:rFonts w:ascii="Times New Roman" w:hAnsi="Times New Roman" w:cs="Times New Roman"/>
          <w:sz w:val="24"/>
          <w:szCs w:val="24"/>
        </w:rPr>
        <w:t xml:space="preserve"> the limitations of LMTD method? How is ε-NTU method superior to LMTD method?Derive an expression for effectiveness by NTU method for parallel flow heat exchanger.</w:t>
      </w:r>
    </w:p>
    <w:p w:rsidR="00A70D42" w:rsidRPr="00615110" w:rsidRDefault="00A70D42" w:rsidP="00A70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sz w:val="24"/>
          <w:szCs w:val="24"/>
          <w:u w:val="single"/>
        </w:rPr>
        <w:t>SECTION-C</w:t>
      </w:r>
    </w:p>
    <w:p w:rsidR="00A70D42" w:rsidRPr="00A70D42" w:rsidRDefault="00A70D42" w:rsidP="00A70D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Very Long Questions :</w:t>
      </w: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(15</w:t>
      </w:r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0250FD" w:rsidRPr="00C91CE1" w:rsidRDefault="0084256E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 w:rsidRPr="00C91CE1">
        <w:rPr>
          <w:rFonts w:ascii="Times New Roman" w:hAnsi="Times New Roman" w:cs="Times New Roman"/>
          <w:sz w:val="24"/>
          <w:szCs w:val="24"/>
        </w:rPr>
        <w:t>13).</w:t>
      </w:r>
      <w:r w:rsidR="000250FD" w:rsidRPr="00C91CE1">
        <w:rPr>
          <w:rFonts w:ascii="Times New Roman" w:hAnsi="Times New Roman" w:cs="Times New Roman"/>
          <w:sz w:val="24"/>
          <w:szCs w:val="24"/>
        </w:rPr>
        <w:t xml:space="preserve"> (a) Derive an expression for LMTD in case of counter flow heat exchanger.</w:t>
      </w:r>
    </w:p>
    <w:p w:rsidR="00E752C1" w:rsidRPr="00C91CE1" w:rsidRDefault="008C621B" w:rsidP="00C9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250FD" w:rsidRPr="00C91CE1">
        <w:rPr>
          <w:rFonts w:ascii="Times New Roman" w:hAnsi="Times New Roman" w:cs="Times New Roman"/>
          <w:sz w:val="24"/>
          <w:szCs w:val="24"/>
        </w:rPr>
        <w:t>) In a counter flow double pipe heat e</w:t>
      </w:r>
      <w:r>
        <w:rPr>
          <w:rFonts w:ascii="Times New Roman" w:hAnsi="Times New Roman" w:cs="Times New Roman"/>
          <w:sz w:val="24"/>
          <w:szCs w:val="24"/>
        </w:rPr>
        <w:t>x</w:t>
      </w:r>
      <w:r w:rsidR="000250FD" w:rsidRPr="00C91CE1">
        <w:rPr>
          <w:rFonts w:ascii="Times New Roman" w:hAnsi="Times New Roman" w:cs="Times New Roman"/>
          <w:sz w:val="24"/>
          <w:szCs w:val="24"/>
        </w:rPr>
        <w:t xml:space="preserve">changer, water is heated from 25 C to 65 C by </w:t>
      </w:r>
      <w:proofErr w:type="gramStart"/>
      <w:r w:rsidR="000250FD" w:rsidRPr="00C91CE1">
        <w:rPr>
          <w:rFonts w:ascii="Times New Roman" w:hAnsi="Times New Roman" w:cs="Times New Roman"/>
          <w:sz w:val="24"/>
          <w:szCs w:val="24"/>
        </w:rPr>
        <w:t>an oil</w:t>
      </w:r>
      <w:proofErr w:type="gramEnd"/>
      <w:r w:rsidR="000250FD" w:rsidRPr="00C91CE1">
        <w:rPr>
          <w:rFonts w:ascii="Times New Roman" w:hAnsi="Times New Roman" w:cs="Times New Roman"/>
          <w:sz w:val="24"/>
          <w:szCs w:val="24"/>
        </w:rPr>
        <w:t xml:space="preserve"> with a specific heat of 1.45 KJ/Kg K and mass flow rate of 0.9 Kg/sec. The oil is cooled from 230 </w:t>
      </w:r>
      <w:r w:rsidR="00900BED">
        <w:rPr>
          <w:rFonts w:ascii="Times New Roman" w:hAnsi="Times New Roman" w:cs="Times New Roman"/>
          <w:sz w:val="24"/>
          <w:szCs w:val="24"/>
        </w:rPr>
        <w:t>º</w:t>
      </w:r>
      <w:r w:rsidR="000250FD" w:rsidRPr="00C91CE1">
        <w:rPr>
          <w:rFonts w:ascii="Times New Roman" w:hAnsi="Times New Roman" w:cs="Times New Roman"/>
          <w:sz w:val="24"/>
          <w:szCs w:val="24"/>
        </w:rPr>
        <w:t xml:space="preserve">C to 160 </w:t>
      </w:r>
      <w:r w:rsidR="00900BED">
        <w:rPr>
          <w:rFonts w:ascii="Times New Roman" w:hAnsi="Times New Roman" w:cs="Times New Roman"/>
          <w:sz w:val="24"/>
          <w:szCs w:val="24"/>
        </w:rPr>
        <w:t>º</w:t>
      </w:r>
      <w:r w:rsidR="000250FD" w:rsidRPr="00C91CE1">
        <w:rPr>
          <w:rFonts w:ascii="Times New Roman" w:hAnsi="Times New Roman" w:cs="Times New Roman"/>
          <w:sz w:val="24"/>
          <w:szCs w:val="24"/>
        </w:rPr>
        <w:t>C. If the overall heat transfer coefficient is 420 W/m</w:t>
      </w:r>
      <w:r w:rsidR="000250FD" w:rsidRPr="00C91C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0FD" w:rsidRPr="00C91CE1">
        <w:rPr>
          <w:rFonts w:ascii="Times New Roman" w:hAnsi="Times New Roman" w:cs="Times New Roman"/>
          <w:sz w:val="24"/>
          <w:szCs w:val="24"/>
        </w:rPr>
        <w:t xml:space="preserve"> C, Calculate-</w:t>
      </w:r>
      <w:r w:rsidR="00C91CE1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="00C91CE1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="00C91CE1">
        <w:rPr>
          <w:rFonts w:ascii="Times New Roman" w:hAnsi="Times New Roman" w:cs="Times New Roman"/>
          <w:sz w:val="24"/>
          <w:szCs w:val="24"/>
        </w:rPr>
        <w:t xml:space="preserve"> rate of heat transfe</w:t>
      </w:r>
      <w:r w:rsidR="00BB36CB">
        <w:rPr>
          <w:rFonts w:ascii="Times New Roman" w:hAnsi="Times New Roman" w:cs="Times New Roman"/>
          <w:sz w:val="24"/>
          <w:szCs w:val="24"/>
        </w:rPr>
        <w:t>r</w:t>
      </w:r>
      <w:r w:rsidR="00C91CE1">
        <w:rPr>
          <w:rFonts w:ascii="Times New Roman" w:hAnsi="Times New Roman" w:cs="Times New Roman"/>
          <w:sz w:val="24"/>
          <w:szCs w:val="24"/>
        </w:rPr>
        <w:t xml:space="preserve"> (ii)</w:t>
      </w:r>
      <w:r w:rsidR="000250FD" w:rsidRPr="00C91CE1">
        <w:rPr>
          <w:rFonts w:ascii="Times New Roman" w:hAnsi="Times New Roman" w:cs="Times New Roman"/>
          <w:sz w:val="24"/>
          <w:szCs w:val="24"/>
        </w:rPr>
        <w:t xml:space="preserve">Mass flow rate of water </w:t>
      </w:r>
      <w:r w:rsidR="00C91CE1">
        <w:rPr>
          <w:rFonts w:ascii="Times New Roman" w:hAnsi="Times New Roman" w:cs="Times New Roman"/>
          <w:sz w:val="24"/>
          <w:szCs w:val="24"/>
        </w:rPr>
        <w:t>(iii)</w:t>
      </w:r>
      <w:r w:rsidR="000250FD" w:rsidRPr="00C91CE1">
        <w:rPr>
          <w:rFonts w:ascii="Times New Roman" w:hAnsi="Times New Roman" w:cs="Times New Roman"/>
          <w:sz w:val="24"/>
          <w:szCs w:val="24"/>
        </w:rPr>
        <w:t>The surface area of heat exchanger</w:t>
      </w:r>
    </w:p>
    <w:p w:rsidR="0084256E" w:rsidRPr="00C91CE1" w:rsidRDefault="0084256E" w:rsidP="00C9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56E" w:rsidRPr="0084256E" w:rsidRDefault="0084256E" w:rsidP="00C9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E1">
        <w:rPr>
          <w:rFonts w:ascii="Times New Roman" w:eastAsia="Times New Roman" w:hAnsi="Times New Roman" w:cs="Times New Roman"/>
          <w:sz w:val="24"/>
          <w:szCs w:val="24"/>
          <w:lang w:val="en-US"/>
        </w:rPr>
        <w:t>14)</w:t>
      </w:r>
      <w:proofErr w:type="gramStart"/>
      <w:r w:rsidRPr="00C91C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C621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8C621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) Give the classi</w:t>
      </w:r>
      <w:r w:rsidR="008C6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fication of heat exchangers. </w:t>
      </w:r>
    </w:p>
    <w:p w:rsidR="0084256E" w:rsidRDefault="008C621B" w:rsidP="008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It is desired to use a double pipe counter flow heat exchanger to cool 3 kg/s </w:t>
      </w:r>
      <w:proofErr w:type="spellStart"/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ofoil</w:t>
      </w:r>
      <w:proofErr w:type="spellEnd"/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(Cp = 2.1 kJ/</w:t>
      </w:r>
      <w:proofErr w:type="spellStart"/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kgK</w:t>
      </w:r>
      <w:proofErr w:type="spellEnd"/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from </w:t>
      </w:r>
      <w:smartTag w:uri="urn:schemas-microsoft-com:office:smarttags" w:element="metricconverter">
        <w:smartTagPr>
          <w:attr w:name="ProductID" w:val="120ﾰC"/>
        </w:smartTagPr>
        <w:r w:rsidR="0084256E" w:rsidRPr="008425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120°C</w:t>
        </w:r>
      </w:smartTag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Cooling water at </w:t>
      </w:r>
      <w:smartTag w:uri="urn:schemas-microsoft-com:office:smarttags" w:element="metricconverter">
        <w:smartTagPr>
          <w:attr w:name="ProductID" w:val="20ﾰC"/>
        </w:smartTagPr>
        <w:r w:rsidR="0084256E" w:rsidRPr="008425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20°C</w:t>
        </w:r>
      </w:smartTag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enters the heat exchanger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a rate of 10 kg/s.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overall heat transfer coefficient of the heat exchanger is600 W/m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Kand the heat 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transfer area is 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Calculate the exit temperatures of oil</w:t>
      </w:r>
      <w:r w:rsidR="0084256E" w:rsidRPr="00C91CE1">
        <w:rPr>
          <w:rFonts w:ascii="Times New Roman" w:eastAsia="Times New Roman" w:hAnsi="Times New Roman" w:cs="Times New Roman"/>
          <w:sz w:val="24"/>
          <w:szCs w:val="24"/>
          <w:lang w:val="en-US"/>
        </w:rPr>
        <w:t>and water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C621B" w:rsidRPr="00C91CE1" w:rsidRDefault="008C621B" w:rsidP="008C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56E" w:rsidRPr="0084256E" w:rsidRDefault="0084256E" w:rsidP="00C9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E1">
        <w:rPr>
          <w:rFonts w:ascii="Times New Roman" w:eastAsia="Times New Roman" w:hAnsi="Times New Roman" w:cs="Times New Roman"/>
          <w:sz w:val="24"/>
          <w:szCs w:val="24"/>
          <w:lang w:val="en-US"/>
        </w:rPr>
        <w:t>15).</w:t>
      </w:r>
      <w:r w:rsidR="008C6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</w:t>
      </w:r>
      <w:r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) Discuss the general arrangement of parallel flow, counter flow and cross</w:t>
      </w:r>
      <w:r w:rsidR="008C6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flow heat exchangers. </w:t>
      </w:r>
    </w:p>
    <w:p w:rsidR="0084256E" w:rsidRPr="0084256E" w:rsidRDefault="008C621B" w:rsidP="00C9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In a Double pipe counter flow heat exchanger 10000 kg/h of an oil having a specificheat of 2095 J/kgK is cooled from </w:t>
      </w:r>
      <w:smartTag w:uri="urn:schemas-microsoft-com:office:smarttags" w:element="metricconverter">
        <w:smartTagPr>
          <w:attr w:name="ProductID" w:val="80ﾰC"/>
        </w:smartTagPr>
        <w:r w:rsidR="0084256E" w:rsidRPr="008425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80°C</w:t>
        </w:r>
      </w:smartTag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smartTag w:uri="urn:schemas-microsoft-com:office:smarttags" w:element="metricconverter">
        <w:smartTagPr>
          <w:attr w:name="ProductID" w:val="50ﾰC"/>
        </w:smartTagPr>
        <w:r w:rsidR="0084256E" w:rsidRPr="008425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50°C</w:t>
        </w:r>
      </w:smartTag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8000 kg/h of water entering at </w:t>
      </w:r>
      <w:smartTag w:uri="urn:schemas-microsoft-com:office:smarttags" w:element="metricconverter">
        <w:smartTagPr>
          <w:attr w:name="ProductID" w:val="25ﾰC"/>
        </w:smartTagPr>
        <w:r w:rsidR="0084256E" w:rsidRPr="008425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25°C</w:t>
        </w:r>
      </w:smartTag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.Determine the heat exchanger area for an overall heat transfer coefficient of 300 W/m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4256E" w:rsidRPr="0084256E">
        <w:rPr>
          <w:rFonts w:ascii="Times New Roman" w:eastAsia="Times New Roman" w:hAnsi="Times New Roman" w:cs="Times New Roman"/>
          <w:sz w:val="24"/>
          <w:szCs w:val="24"/>
          <w:lang w:val="en-US"/>
        </w:rPr>
        <w:t>K.Take Cp for water as 4180 J/kg</w:t>
      </w:r>
      <w:r w:rsidR="00A70D42">
        <w:rPr>
          <w:rFonts w:ascii="Times New Roman" w:eastAsia="Times New Roman" w:hAnsi="Times New Roman" w:cs="Times New Roman"/>
          <w:sz w:val="24"/>
          <w:szCs w:val="24"/>
          <w:lang w:val="en-US"/>
        </w:rPr>
        <w:t>K.</w:t>
      </w:r>
    </w:p>
    <w:p w:rsidR="0084256E" w:rsidRPr="00C91CE1" w:rsidRDefault="0084256E" w:rsidP="00C91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56E" w:rsidRPr="00C91CE1" w:rsidSect="00314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F462F"/>
    <w:rsid w:val="000250FD"/>
    <w:rsid w:val="001941FD"/>
    <w:rsid w:val="002700A2"/>
    <w:rsid w:val="00314280"/>
    <w:rsid w:val="004F2E7B"/>
    <w:rsid w:val="006921E3"/>
    <w:rsid w:val="006F5DD5"/>
    <w:rsid w:val="0071227A"/>
    <w:rsid w:val="00777CF5"/>
    <w:rsid w:val="007B0EB7"/>
    <w:rsid w:val="007B12C5"/>
    <w:rsid w:val="0084256E"/>
    <w:rsid w:val="008C621B"/>
    <w:rsid w:val="008F4F48"/>
    <w:rsid w:val="00900BED"/>
    <w:rsid w:val="00A70D42"/>
    <w:rsid w:val="00BB36CB"/>
    <w:rsid w:val="00C44CEF"/>
    <w:rsid w:val="00C91CE1"/>
    <w:rsid w:val="00CB6D02"/>
    <w:rsid w:val="00CD45A7"/>
    <w:rsid w:val="00CF34A3"/>
    <w:rsid w:val="00E752C1"/>
    <w:rsid w:val="00F018BC"/>
    <w:rsid w:val="00F91891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2017-07-05T05:11:00Z</dcterms:created>
  <dcterms:modified xsi:type="dcterms:W3CDTF">2018-08-21T00:58:00Z</dcterms:modified>
</cp:coreProperties>
</file>